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3A3F9">
      <w:pPr>
        <w:widowControl w:val="0"/>
        <w:tabs>
          <w:tab w:val="left" w:pos="0"/>
        </w:tabs>
        <w:spacing w:line="600" w:lineRule="exact"/>
        <w:rPr>
          <w:rFonts w:ascii="黑体" w:hAnsi="黑体" w:eastAsia="黑体" w:cs="黑体"/>
          <w:sz w:val="28"/>
          <w:szCs w:val="28"/>
        </w:rPr>
      </w:pPr>
      <w:r>
        <w:rPr>
          <w:rFonts w:hint="eastAsia" w:ascii="黑体" w:hAnsi="黑体" w:eastAsia="黑体" w:cs="黑体"/>
          <w:sz w:val="28"/>
          <w:szCs w:val="28"/>
        </w:rPr>
        <w:t>附件1</w:t>
      </w:r>
    </w:p>
    <w:p w14:paraId="267E40E6">
      <w:pPr>
        <w:widowControl w:val="0"/>
        <w:tabs>
          <w:tab w:val="left" w:pos="0"/>
        </w:tabs>
        <w:spacing w:line="520" w:lineRule="exact"/>
        <w:jc w:val="center"/>
        <w:outlineLvl w:val="0"/>
        <w:rPr>
          <w:rFonts w:ascii="方正小标宋简体" w:hAnsi="方正小标宋简体" w:eastAsia="方正小标宋简体" w:cs="方正小标宋简体"/>
          <w:sz w:val="32"/>
          <w:szCs w:val="32"/>
        </w:rPr>
      </w:pPr>
      <w:bookmarkStart w:id="0" w:name="_GoBack"/>
      <w:r>
        <w:rPr>
          <w:rFonts w:hint="eastAsia" w:ascii="方正小标宋简体" w:hAnsi="方正小标宋简体" w:eastAsia="方正小标宋简体" w:cs="方正小标宋简体"/>
          <w:sz w:val="32"/>
          <w:szCs w:val="32"/>
        </w:rPr>
        <w:t>西藏自治区生态环境监测中心空气自动监测站运维服务</w:t>
      </w:r>
    </w:p>
    <w:p w14:paraId="75285891">
      <w:pPr>
        <w:widowControl w:val="0"/>
        <w:tabs>
          <w:tab w:val="left" w:pos="0"/>
        </w:tabs>
        <w:spacing w:line="520" w:lineRule="exact"/>
        <w:jc w:val="center"/>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采购项目需求</w:t>
      </w:r>
    </w:p>
    <w:bookmarkEnd w:id="0"/>
    <w:tbl>
      <w:tblPr>
        <w:tblStyle w:val="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656"/>
        <w:gridCol w:w="7121"/>
      </w:tblGrid>
      <w:tr w14:paraId="3E66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6" w:type="dxa"/>
            <w:gridSpan w:val="3"/>
            <w:noWrap/>
            <w:vAlign w:val="center"/>
          </w:tcPr>
          <w:p w14:paraId="78F11F2E">
            <w:pPr>
              <w:spacing w:line="360" w:lineRule="auto"/>
              <w:rPr>
                <w:szCs w:val="21"/>
              </w:rPr>
            </w:pPr>
            <w:r>
              <w:rPr>
                <w:rFonts w:hint="eastAsia"/>
                <w:b/>
                <w:bCs/>
                <w:szCs w:val="21"/>
              </w:rPr>
              <w:t>一、项目要求</w:t>
            </w:r>
          </w:p>
        </w:tc>
      </w:tr>
      <w:tr w14:paraId="040A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noWrap/>
            <w:vAlign w:val="center"/>
          </w:tcPr>
          <w:p w14:paraId="77D2E2CD">
            <w:pPr>
              <w:spacing w:line="360" w:lineRule="auto"/>
              <w:jc w:val="center"/>
              <w:rPr>
                <w:szCs w:val="21"/>
              </w:rPr>
            </w:pPr>
            <w:r>
              <w:rPr>
                <w:rFonts w:hint="eastAsia"/>
                <w:b/>
                <w:szCs w:val="21"/>
              </w:rPr>
              <w:t>名称</w:t>
            </w:r>
          </w:p>
        </w:tc>
        <w:tc>
          <w:tcPr>
            <w:tcW w:w="656" w:type="dxa"/>
            <w:noWrap/>
            <w:vAlign w:val="center"/>
          </w:tcPr>
          <w:p w14:paraId="2948D162">
            <w:pPr>
              <w:spacing w:line="360" w:lineRule="auto"/>
              <w:jc w:val="center"/>
              <w:rPr>
                <w:szCs w:val="21"/>
              </w:rPr>
            </w:pPr>
            <w:r>
              <w:rPr>
                <w:rFonts w:hint="eastAsia"/>
                <w:b/>
                <w:szCs w:val="21"/>
              </w:rPr>
              <w:t>数量</w:t>
            </w:r>
          </w:p>
        </w:tc>
        <w:tc>
          <w:tcPr>
            <w:tcW w:w="7121" w:type="dxa"/>
            <w:noWrap/>
            <w:vAlign w:val="center"/>
          </w:tcPr>
          <w:p w14:paraId="01AA573E">
            <w:pPr>
              <w:spacing w:line="360" w:lineRule="auto"/>
              <w:jc w:val="center"/>
              <w:rPr>
                <w:b/>
                <w:bCs/>
                <w:szCs w:val="21"/>
              </w:rPr>
            </w:pPr>
            <w:r>
              <w:rPr>
                <w:rFonts w:hint="eastAsia"/>
                <w:b/>
                <w:bCs/>
                <w:szCs w:val="21"/>
              </w:rPr>
              <w:t>需求内容</w:t>
            </w:r>
          </w:p>
        </w:tc>
      </w:tr>
      <w:tr w14:paraId="10A3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jc w:val="center"/>
        </w:trPr>
        <w:tc>
          <w:tcPr>
            <w:tcW w:w="899" w:type="dxa"/>
            <w:noWrap/>
            <w:vAlign w:val="center"/>
          </w:tcPr>
          <w:p w14:paraId="7B3977DE">
            <w:pPr>
              <w:jc w:val="left"/>
              <w:rPr>
                <w:rFonts w:ascii="Times New Roman" w:hAnsi="Times New Roman"/>
              </w:rPr>
            </w:pPr>
            <w:r>
              <w:rPr>
                <w:rFonts w:hint="eastAsia" w:ascii="宋体" w:hAnsi="宋体" w:cs="宋体"/>
                <w:szCs w:val="21"/>
              </w:rPr>
              <w:t>空气自动监测站运维服务</w:t>
            </w:r>
          </w:p>
        </w:tc>
        <w:tc>
          <w:tcPr>
            <w:tcW w:w="656" w:type="dxa"/>
            <w:noWrap/>
            <w:vAlign w:val="center"/>
          </w:tcPr>
          <w:p w14:paraId="66148930">
            <w:pPr>
              <w:spacing w:line="360" w:lineRule="auto"/>
              <w:jc w:val="center"/>
              <w:rPr>
                <w:rFonts w:ascii="Times New Roman" w:hAnsi="Times New Roman"/>
              </w:rPr>
            </w:pPr>
            <w:r>
              <w:rPr>
                <w:rFonts w:ascii="Times New Roman" w:hAnsi="Times New Roman"/>
              </w:rPr>
              <w:t>1</w:t>
            </w:r>
          </w:p>
        </w:tc>
        <w:tc>
          <w:tcPr>
            <w:tcW w:w="7121" w:type="dxa"/>
            <w:noWrap/>
            <w:vAlign w:val="center"/>
          </w:tcPr>
          <w:p w14:paraId="2B740A0D">
            <w:pPr>
              <w:pStyle w:val="11"/>
              <w:spacing w:line="300" w:lineRule="exact"/>
              <w:ind w:left="422" w:firstLine="0" w:firstLineChars="0"/>
              <w:rPr>
                <w:b/>
                <w:bCs/>
              </w:rPr>
            </w:pPr>
            <w:r>
              <w:rPr>
                <w:rFonts w:hint="eastAsia"/>
                <w:b/>
                <w:bCs/>
              </w:rPr>
              <w:t>一、</w:t>
            </w:r>
            <w:r>
              <w:rPr>
                <w:b/>
                <w:bCs/>
              </w:rPr>
              <w:t>项目概况</w:t>
            </w:r>
          </w:p>
          <w:p w14:paraId="414F1DAB">
            <w:pPr>
              <w:adjustRightInd w:val="0"/>
              <w:snapToGrid w:val="0"/>
              <w:spacing w:line="300" w:lineRule="exact"/>
              <w:ind w:firstLine="420" w:firstLineChars="200"/>
            </w:pPr>
            <w:r>
              <w:rPr>
                <w:rFonts w:hint="eastAsia"/>
              </w:rPr>
              <w:t>西藏</w:t>
            </w:r>
            <w:r>
              <w:t>自治区生态环境监测中心（以下简称“</w:t>
            </w:r>
            <w:r>
              <w:rPr>
                <w:rFonts w:hint="eastAsia"/>
              </w:rPr>
              <w:t>区监测</w:t>
            </w:r>
            <w:r>
              <w:t>中心”）拟委托社会化运维机构对</w:t>
            </w:r>
            <w:r>
              <w:rPr>
                <w:rFonts w:hint="eastAsia"/>
              </w:rPr>
              <w:t>国家大气背景站西藏纳木错站和青藏铁路沿线及边境口岸空气自动站</w:t>
            </w:r>
            <w:r>
              <w:t>开展运维服务。</w:t>
            </w:r>
          </w:p>
          <w:p w14:paraId="5A6CEDD9">
            <w:pPr>
              <w:pStyle w:val="11"/>
              <w:spacing w:line="300" w:lineRule="exact"/>
              <w:ind w:left="422" w:firstLine="0" w:firstLineChars="0"/>
              <w:rPr>
                <w:b/>
                <w:bCs/>
              </w:rPr>
            </w:pPr>
            <w:r>
              <w:rPr>
                <w:rFonts w:hint="eastAsia"/>
                <w:b/>
                <w:bCs/>
              </w:rPr>
              <w:t>二、项目预算</w:t>
            </w:r>
          </w:p>
          <w:p w14:paraId="407C9C82">
            <w:pPr>
              <w:pStyle w:val="2"/>
              <w:spacing w:line="300" w:lineRule="exact"/>
              <w:ind w:firstLine="420" w:firstLineChars="200"/>
            </w:pPr>
            <w:r>
              <w:rPr>
                <w:rFonts w:hint="eastAsia"/>
              </w:rPr>
              <w:t>国家大气背景站西藏纳木错站运维项目预算为35</w:t>
            </w:r>
            <w:r>
              <w:t>万元</w:t>
            </w:r>
            <w:r>
              <w:rPr>
                <w:rFonts w:hint="eastAsia"/>
              </w:rPr>
              <w:t>；青藏铁路沿线及边境口岸空气自动站运维项目预算为55</w:t>
            </w:r>
            <w:r>
              <w:t>万元</w:t>
            </w:r>
            <w:r>
              <w:rPr>
                <w:rFonts w:hint="eastAsia"/>
              </w:rPr>
              <w:t>。</w:t>
            </w:r>
          </w:p>
          <w:p w14:paraId="63AFE4AA">
            <w:pPr>
              <w:pStyle w:val="11"/>
              <w:spacing w:line="300" w:lineRule="exact"/>
              <w:ind w:left="422" w:firstLine="0" w:firstLineChars="0"/>
              <w:rPr>
                <w:b/>
                <w:bCs/>
                <w:lang w:val="en"/>
              </w:rPr>
            </w:pPr>
            <w:r>
              <w:rPr>
                <w:rFonts w:hint="eastAsia"/>
                <w:b/>
                <w:bCs/>
              </w:rPr>
              <w:t>三、项目服务地点</w:t>
            </w:r>
          </w:p>
          <w:p w14:paraId="14A4E717">
            <w:pPr>
              <w:pStyle w:val="11"/>
              <w:spacing w:line="300" w:lineRule="exact"/>
              <w:ind w:left="422" w:firstLine="0" w:firstLineChars="0"/>
            </w:pPr>
            <w:r>
              <w:rPr>
                <w:rFonts w:hint="eastAsia"/>
              </w:rPr>
              <w:t>1、国家大气背景站西藏纳木错站（拉萨市当雄县纳木错乡纳木错背景站）</w:t>
            </w:r>
          </w:p>
          <w:p w14:paraId="00604D80">
            <w:pPr>
              <w:pStyle w:val="11"/>
              <w:spacing w:line="300" w:lineRule="exact"/>
              <w:ind w:left="422" w:firstLine="0" w:firstLineChars="0"/>
            </w:pPr>
            <w:r>
              <w:rPr>
                <w:rFonts w:hint="eastAsia"/>
              </w:rPr>
              <w:t>2、青藏铁路沿线及边境口岸空气自动站（当雄火车站、安多火车站、古露火车站、亚东站）</w:t>
            </w:r>
          </w:p>
          <w:p w14:paraId="2F09714C">
            <w:pPr>
              <w:pStyle w:val="11"/>
              <w:spacing w:line="300" w:lineRule="exact"/>
              <w:ind w:left="422" w:firstLine="0" w:firstLineChars="0"/>
              <w:rPr>
                <w:b/>
                <w:bCs/>
              </w:rPr>
            </w:pPr>
            <w:r>
              <w:rPr>
                <w:rFonts w:hint="eastAsia"/>
                <w:b/>
                <w:bCs/>
              </w:rPr>
              <w:t>四、项目服务内容</w:t>
            </w:r>
          </w:p>
          <w:p w14:paraId="2DC555D5">
            <w:pPr>
              <w:widowControl w:val="0"/>
              <w:adjustRightInd w:val="0"/>
              <w:snapToGrid w:val="0"/>
              <w:spacing w:line="300" w:lineRule="exact"/>
              <w:ind w:firstLine="420" w:firstLineChars="200"/>
            </w:pPr>
            <w:r>
              <w:rPr>
                <w:rFonts w:hint="eastAsia"/>
              </w:rPr>
              <w:t>纳木错背景站运维要求。负责国家背景站的站房和监测仪器设备的日常运行维护，按照要求定期完成各项运维任务。运维内容包括：负责所辖区国家背景站所有监测仪器、气象仪器、质控设备、数据采集与传输设备、辅助设备、防雷等基础设施的日常维护、质量控制、故障维修、年度检修、检定、数据审核（每日）、储备适量的常用备品备件等工作，以及站房的维护维修、电力供应、网络通讯保障、守站人员工资、运维专用车辆年检，</w:t>
            </w:r>
          </w:p>
          <w:p w14:paraId="7E2A3899">
            <w:pPr>
              <w:widowControl w:val="0"/>
              <w:adjustRightInd w:val="0"/>
              <w:snapToGrid w:val="0"/>
              <w:spacing w:line="300" w:lineRule="exact"/>
              <w:ind w:firstLine="420" w:firstLineChars="200"/>
            </w:pPr>
            <w:r>
              <w:rPr>
                <w:rFonts w:hint="eastAsia"/>
              </w:rPr>
              <w:t>（一）监测项目</w:t>
            </w:r>
          </w:p>
          <w:p w14:paraId="23135840">
            <w:pPr>
              <w:widowControl w:val="0"/>
              <w:adjustRightInd w:val="0"/>
              <w:snapToGrid w:val="0"/>
              <w:spacing w:line="300" w:lineRule="exact"/>
              <w:ind w:firstLine="420" w:firstLineChars="200"/>
            </w:pPr>
            <w:r>
              <w:rPr>
                <w:rFonts w:hint="eastAsia"/>
              </w:rPr>
              <w:t>SO</w:t>
            </w:r>
            <w:r>
              <w:rPr>
                <w:rFonts w:hint="eastAsia"/>
                <w:vertAlign w:val="subscript"/>
              </w:rPr>
              <w:t>2</w:t>
            </w:r>
            <w:r>
              <w:rPr>
                <w:rFonts w:hint="eastAsia"/>
              </w:rPr>
              <w:t>、NO-NO</w:t>
            </w:r>
            <w:r>
              <w:rPr>
                <w:rFonts w:hint="eastAsia"/>
                <w:vertAlign w:val="subscript"/>
              </w:rPr>
              <w:t>2</w:t>
            </w:r>
            <w:r>
              <w:rPr>
                <w:rFonts w:hint="eastAsia"/>
              </w:rPr>
              <w:t>-NOx、O</w:t>
            </w:r>
            <w:r>
              <w:rPr>
                <w:rFonts w:hint="eastAsia"/>
                <w:vertAlign w:val="subscript"/>
              </w:rPr>
              <w:t>3</w:t>
            </w:r>
            <w:r>
              <w:rPr>
                <w:rFonts w:hint="eastAsia"/>
              </w:rPr>
              <w:t>、CO、颗粒物、气象五参数（温度、湿度、气压、风向、风速）、能见度、黑碳（七波段）、降水量、电导率、pH、主要阴阳离子。</w:t>
            </w:r>
          </w:p>
          <w:p w14:paraId="76CC1E6F">
            <w:pPr>
              <w:widowControl w:val="0"/>
              <w:adjustRightInd w:val="0"/>
              <w:snapToGrid w:val="0"/>
              <w:spacing w:line="300" w:lineRule="exact"/>
              <w:ind w:firstLine="420" w:firstLineChars="200"/>
            </w:pPr>
            <w:r>
              <w:rPr>
                <w:rFonts w:hint="eastAsia"/>
              </w:rPr>
              <w:t>（二）监测频次及数据传输</w:t>
            </w:r>
          </w:p>
          <w:p w14:paraId="2BC014A6">
            <w:pPr>
              <w:widowControl w:val="0"/>
              <w:adjustRightInd w:val="0"/>
              <w:snapToGrid w:val="0"/>
              <w:spacing w:line="300" w:lineRule="exact"/>
              <w:ind w:firstLine="420" w:firstLineChars="200"/>
            </w:pPr>
            <w:r>
              <w:rPr>
                <w:rFonts w:hint="eastAsia"/>
              </w:rPr>
              <w:t xml:space="preserve">监测工作方式为24小时不间断连续自动监测，以中国环境监测总站（以下简称总站）为中心的星型拓扑方式，即背景站监测数据通过有线方式直接发送总站。上传数据包括国家背景站各自动监测设备的实时监测分钟值、小时值、每日零点校准报告、每周跨度校准报告、所有仪器设备及工控机的状态工作参数等。 </w:t>
            </w:r>
          </w:p>
          <w:p w14:paraId="1D2A8320">
            <w:pPr>
              <w:widowControl w:val="0"/>
              <w:adjustRightInd w:val="0"/>
              <w:snapToGrid w:val="0"/>
              <w:spacing w:line="320" w:lineRule="exact"/>
              <w:ind w:firstLine="420" w:firstLineChars="200"/>
            </w:pPr>
            <w:r>
              <w:rPr>
                <w:rFonts w:hint="eastAsia"/>
              </w:rPr>
              <w:t>数采软件及技术支持由中国环境监测总站提供。</w:t>
            </w:r>
          </w:p>
          <w:p w14:paraId="67FDCFE2">
            <w:pPr>
              <w:widowControl w:val="0"/>
              <w:adjustRightInd w:val="0"/>
              <w:snapToGrid w:val="0"/>
              <w:spacing w:line="320" w:lineRule="exact"/>
              <w:ind w:firstLine="420" w:firstLineChars="200"/>
            </w:pPr>
            <w:r>
              <w:rPr>
                <w:rFonts w:hint="eastAsia"/>
              </w:rPr>
              <w:t>（三）运维工作内容</w:t>
            </w:r>
          </w:p>
          <w:p w14:paraId="39336362">
            <w:pPr>
              <w:widowControl w:val="0"/>
              <w:adjustRightInd w:val="0"/>
              <w:snapToGrid w:val="0"/>
              <w:spacing w:line="320" w:lineRule="exact"/>
              <w:ind w:firstLine="420" w:firstLineChars="200"/>
            </w:pPr>
            <w:r>
              <w:rPr>
                <w:rFonts w:hint="eastAsia"/>
              </w:rPr>
              <w:t>运维过程中主要完成以下工作：</w:t>
            </w:r>
          </w:p>
          <w:p w14:paraId="023CA2AE">
            <w:pPr>
              <w:widowControl w:val="0"/>
              <w:adjustRightInd w:val="0"/>
              <w:snapToGrid w:val="0"/>
              <w:spacing w:line="320" w:lineRule="exact"/>
              <w:ind w:firstLine="420" w:firstLineChars="200"/>
            </w:pPr>
            <w:r>
              <w:rPr>
                <w:rFonts w:hint="eastAsia"/>
              </w:rPr>
              <w:t>1.国家背景站的日常运行维护；</w:t>
            </w:r>
          </w:p>
          <w:p w14:paraId="7F2918CA">
            <w:pPr>
              <w:widowControl w:val="0"/>
              <w:adjustRightInd w:val="0"/>
              <w:snapToGrid w:val="0"/>
              <w:spacing w:line="320" w:lineRule="exact"/>
              <w:ind w:firstLine="420" w:firstLineChars="200"/>
            </w:pPr>
            <w:r>
              <w:rPr>
                <w:rFonts w:hint="eastAsia"/>
              </w:rPr>
              <w:t>2.国家背景站的日常质量管理；</w:t>
            </w:r>
          </w:p>
          <w:p w14:paraId="085BE669">
            <w:pPr>
              <w:widowControl w:val="0"/>
              <w:adjustRightInd w:val="0"/>
              <w:snapToGrid w:val="0"/>
              <w:spacing w:line="320" w:lineRule="exact"/>
              <w:ind w:firstLine="420" w:firstLineChars="200"/>
            </w:pPr>
            <w:r>
              <w:rPr>
                <w:rFonts w:hint="eastAsia"/>
              </w:rPr>
              <w:t>3.国家背景站的日常安全管理；</w:t>
            </w:r>
          </w:p>
          <w:p w14:paraId="3F5AAFC6">
            <w:pPr>
              <w:widowControl w:val="0"/>
              <w:adjustRightInd w:val="0"/>
              <w:snapToGrid w:val="0"/>
              <w:spacing w:line="320" w:lineRule="exact"/>
              <w:ind w:firstLine="420" w:firstLineChars="200"/>
            </w:pPr>
            <w:r>
              <w:rPr>
                <w:rFonts w:hint="eastAsia"/>
              </w:rPr>
              <w:t>4.国家背景站监测数据的日常审核、上报；</w:t>
            </w:r>
          </w:p>
          <w:p w14:paraId="4103B4EB">
            <w:pPr>
              <w:widowControl w:val="0"/>
              <w:adjustRightInd w:val="0"/>
              <w:snapToGrid w:val="0"/>
              <w:spacing w:line="320" w:lineRule="exact"/>
              <w:ind w:firstLine="420" w:firstLineChars="200"/>
            </w:pPr>
            <w:r>
              <w:rPr>
                <w:rFonts w:hint="eastAsia"/>
              </w:rPr>
              <w:t>5.国家背景站的设备维护保养及维修；</w:t>
            </w:r>
          </w:p>
          <w:p w14:paraId="5BC7258A">
            <w:pPr>
              <w:widowControl w:val="0"/>
              <w:adjustRightInd w:val="0"/>
              <w:snapToGrid w:val="0"/>
              <w:spacing w:line="320" w:lineRule="exact"/>
              <w:ind w:firstLine="420" w:firstLineChars="200"/>
            </w:pPr>
            <w:r>
              <w:rPr>
                <w:rFonts w:hint="eastAsia"/>
              </w:rPr>
              <w:t>6.其他国家背景站相关辅助设施的维护、保养、维修。</w:t>
            </w:r>
          </w:p>
          <w:p w14:paraId="21D07BE8">
            <w:pPr>
              <w:widowControl w:val="0"/>
              <w:adjustRightInd w:val="0"/>
              <w:snapToGrid w:val="0"/>
              <w:spacing w:line="320" w:lineRule="exact"/>
              <w:ind w:firstLine="420" w:firstLineChars="200"/>
            </w:pPr>
            <w:r>
              <w:rPr>
                <w:rFonts w:hint="eastAsia"/>
              </w:rPr>
              <w:t>7.国家背景站数据采集及传输系统的维护及维修，保障国家背景站与托管站、省级站、总站通讯正常。涉及总站开发的数采软件技术问题可报告总站协调解决；</w:t>
            </w:r>
          </w:p>
          <w:p w14:paraId="5AD7BC3A">
            <w:pPr>
              <w:widowControl w:val="0"/>
              <w:adjustRightInd w:val="0"/>
              <w:snapToGrid w:val="0"/>
              <w:spacing w:line="320" w:lineRule="exact"/>
              <w:ind w:firstLine="420" w:firstLineChars="200"/>
            </w:pPr>
            <w:r>
              <w:rPr>
                <w:rFonts w:hint="eastAsia"/>
              </w:rPr>
              <w:t>8.当仪器出现故障时，应在48～72小时之内使用备机开展监测（2018年进行背景站设备更新，旧设备可维修维护正常后做为备机使用，旧设备确定不能维修的应妥善放置以备国家统一进行固定资产报废）；</w:t>
            </w:r>
          </w:p>
          <w:p w14:paraId="43938F4E">
            <w:pPr>
              <w:widowControl w:val="0"/>
              <w:adjustRightInd w:val="0"/>
              <w:snapToGrid w:val="0"/>
              <w:spacing w:line="320" w:lineRule="exact"/>
              <w:ind w:firstLine="420" w:firstLineChars="200"/>
            </w:pPr>
            <w:r>
              <w:rPr>
                <w:rFonts w:hint="eastAsia"/>
              </w:rPr>
              <w:t>9.国家背景站站房的场地租赁费、站房租赁费、电费和通讯费，以及站房基础设施、电力设施、通讯设施的日常维护费全部由乙方承担；</w:t>
            </w:r>
          </w:p>
          <w:p w14:paraId="733E50A5">
            <w:pPr>
              <w:widowControl w:val="0"/>
              <w:adjustRightInd w:val="0"/>
              <w:snapToGrid w:val="0"/>
              <w:spacing w:line="320" w:lineRule="exact"/>
              <w:ind w:firstLine="420" w:firstLineChars="200"/>
            </w:pPr>
            <w:r>
              <w:rPr>
                <w:rFonts w:hint="eastAsia"/>
              </w:rPr>
              <w:t>10.配合生态环境部或总站组织开展手工监测及运维检查，包括例行监测/检查和计划外监测/检查等。</w:t>
            </w:r>
          </w:p>
          <w:p w14:paraId="36E0A23E">
            <w:pPr>
              <w:widowControl w:val="0"/>
              <w:adjustRightInd w:val="0"/>
              <w:snapToGrid w:val="0"/>
              <w:spacing w:line="320" w:lineRule="exact"/>
              <w:ind w:firstLine="420" w:firstLineChars="200"/>
            </w:pPr>
            <w:r>
              <w:rPr>
                <w:rFonts w:hint="eastAsia"/>
              </w:rPr>
              <w:t>（四）运行维护工作目标</w:t>
            </w:r>
          </w:p>
          <w:p w14:paraId="5C5A0D2B">
            <w:pPr>
              <w:widowControl w:val="0"/>
              <w:adjustRightInd w:val="0"/>
              <w:snapToGrid w:val="0"/>
              <w:spacing w:line="320" w:lineRule="exact"/>
              <w:ind w:firstLine="420" w:firstLineChars="200"/>
            </w:pPr>
            <w:r>
              <w:rPr>
                <w:rFonts w:hint="eastAsia"/>
              </w:rPr>
              <w:t>运维单位必须建立完善的的运行维护工作规范与质量管理体系，确保提供及时、准确、有效的监测数据，国家背景站的运行质量应达到以下指标：</w:t>
            </w:r>
          </w:p>
          <w:p w14:paraId="5AB5F9F9">
            <w:pPr>
              <w:widowControl w:val="0"/>
              <w:adjustRightInd w:val="0"/>
              <w:snapToGrid w:val="0"/>
              <w:spacing w:line="320" w:lineRule="exact"/>
              <w:ind w:firstLine="420" w:firstLineChars="200"/>
            </w:pPr>
            <w:r>
              <w:rPr>
                <w:rFonts w:hint="eastAsia"/>
              </w:rPr>
              <w:t>1.所获取的各项指标的有效监测数据必须满足《环境空气质量标准》（GB 3095-2012）中规定的污染物浓度数据有效性最低要求，黑碳等项目数据有效性要求参照执行，酸沉降项目按照《酸沉降监测技术规范》（HJ/T 165-2004）。特殊情况可酌情处理。</w:t>
            </w:r>
          </w:p>
          <w:p w14:paraId="366DBF32">
            <w:pPr>
              <w:widowControl w:val="0"/>
              <w:adjustRightInd w:val="0"/>
              <w:snapToGrid w:val="0"/>
              <w:spacing w:line="320" w:lineRule="exact"/>
              <w:ind w:firstLine="420" w:firstLineChars="200"/>
            </w:pPr>
            <w:r>
              <w:rPr>
                <w:rFonts w:hint="eastAsia"/>
              </w:rPr>
              <w:t>2.数据捕获率达到85%（以小时值计）以上；</w:t>
            </w:r>
          </w:p>
          <w:p w14:paraId="075F5DC5">
            <w:pPr>
              <w:widowControl w:val="0"/>
              <w:adjustRightInd w:val="0"/>
              <w:snapToGrid w:val="0"/>
              <w:spacing w:line="320" w:lineRule="exact"/>
              <w:ind w:firstLine="420" w:firstLineChars="200"/>
            </w:pPr>
            <w:r>
              <w:rPr>
                <w:rFonts w:hint="eastAsia"/>
              </w:rPr>
              <w:t>3.数据质控合格率达到75%（以小时值计）以上；</w:t>
            </w:r>
          </w:p>
          <w:p w14:paraId="7F4D2852">
            <w:pPr>
              <w:widowControl w:val="0"/>
              <w:adjustRightInd w:val="0"/>
              <w:snapToGrid w:val="0"/>
              <w:spacing w:line="320" w:lineRule="exact"/>
              <w:ind w:firstLine="420" w:firstLineChars="200"/>
            </w:pPr>
            <w:r>
              <w:rPr>
                <w:rFonts w:hint="eastAsia"/>
              </w:rPr>
              <w:t>4.运维任务完成率100%；</w:t>
            </w:r>
          </w:p>
          <w:p w14:paraId="4F6C4C27">
            <w:pPr>
              <w:widowControl w:val="0"/>
              <w:adjustRightInd w:val="0"/>
              <w:snapToGrid w:val="0"/>
              <w:spacing w:line="320" w:lineRule="exact"/>
              <w:ind w:firstLine="420" w:firstLineChars="200"/>
            </w:pPr>
            <w:r>
              <w:rPr>
                <w:rFonts w:hint="eastAsia"/>
              </w:rPr>
              <w:t>5.异常情况处理率100%。</w:t>
            </w:r>
          </w:p>
          <w:p w14:paraId="05F38DD3">
            <w:pPr>
              <w:widowControl w:val="0"/>
              <w:adjustRightInd w:val="0"/>
              <w:snapToGrid w:val="0"/>
              <w:spacing w:line="320" w:lineRule="exact"/>
              <w:ind w:firstLine="420" w:firstLineChars="200"/>
            </w:pPr>
            <w:r>
              <w:rPr>
                <w:rFonts w:hint="eastAsia"/>
              </w:rPr>
              <w:t>（五）运维工作要求</w:t>
            </w:r>
          </w:p>
          <w:p w14:paraId="3AD6ECD6">
            <w:pPr>
              <w:widowControl w:val="0"/>
              <w:adjustRightInd w:val="0"/>
              <w:snapToGrid w:val="0"/>
              <w:spacing w:line="320" w:lineRule="exact"/>
              <w:ind w:firstLine="420" w:firstLineChars="200"/>
            </w:pPr>
            <w:r>
              <w:rPr>
                <w:rFonts w:hint="eastAsia"/>
              </w:rPr>
              <w:t>运维单位应遵守生态环境部、中国环境监测总站和区监测中心关于国家背景站运行管理的各项规定，如运维期间生态环境部、总站和区监测中心出台新的国家背景站运行管理规定，则运维工作要求随之执行最新规定。</w:t>
            </w:r>
          </w:p>
          <w:p w14:paraId="35FD768A">
            <w:pPr>
              <w:widowControl w:val="0"/>
              <w:adjustRightInd w:val="0"/>
              <w:snapToGrid w:val="0"/>
              <w:spacing w:line="320" w:lineRule="exact"/>
              <w:ind w:firstLine="420" w:firstLineChars="200"/>
            </w:pPr>
            <w:r>
              <w:rPr>
                <w:rFonts w:hint="eastAsia"/>
              </w:rPr>
              <w:t>1.点位环境管理巡检（每次去现场）</w:t>
            </w:r>
          </w:p>
          <w:p w14:paraId="23F9F603">
            <w:pPr>
              <w:widowControl w:val="0"/>
              <w:adjustRightInd w:val="0"/>
              <w:snapToGrid w:val="0"/>
              <w:spacing w:line="320" w:lineRule="exact"/>
              <w:ind w:firstLine="420" w:firstLineChars="200"/>
            </w:pPr>
            <w:r>
              <w:rPr>
                <w:rFonts w:hint="eastAsia"/>
              </w:rPr>
              <w:t>（1）观察点位周边环境的变化，并进行记录；</w:t>
            </w:r>
          </w:p>
          <w:p w14:paraId="7F198E89">
            <w:pPr>
              <w:widowControl w:val="0"/>
              <w:adjustRightInd w:val="0"/>
              <w:snapToGrid w:val="0"/>
              <w:spacing w:line="320" w:lineRule="exact"/>
              <w:ind w:firstLine="420" w:firstLineChars="200"/>
            </w:pPr>
            <w:r>
              <w:rPr>
                <w:rFonts w:hint="eastAsia"/>
              </w:rPr>
              <w:t>（2）通过观察及时发现自然灾害和人为影响所引起的安全隐患，在安全条件许可的情况下进行处理，对相关情况进行记录；</w:t>
            </w:r>
          </w:p>
          <w:p w14:paraId="7B5E544C">
            <w:pPr>
              <w:widowControl w:val="0"/>
              <w:adjustRightInd w:val="0"/>
              <w:snapToGrid w:val="0"/>
              <w:spacing w:line="320" w:lineRule="exact"/>
              <w:ind w:firstLine="420" w:firstLineChars="200"/>
            </w:pPr>
            <w:r>
              <w:rPr>
                <w:rFonts w:hint="eastAsia"/>
              </w:rPr>
              <w:t>（3）查看背景站外围的道路、供电、通讯、给排水设施等，并进行记录；</w:t>
            </w:r>
          </w:p>
          <w:p w14:paraId="0C8139EF">
            <w:pPr>
              <w:widowControl w:val="0"/>
              <w:adjustRightInd w:val="0"/>
              <w:snapToGrid w:val="0"/>
              <w:spacing w:line="320" w:lineRule="exact"/>
              <w:ind w:firstLine="420" w:firstLineChars="200"/>
            </w:pPr>
            <w:r>
              <w:rPr>
                <w:rFonts w:hint="eastAsia"/>
              </w:rPr>
              <w:t>（4）如果发现影响点位代表性和监测正常运行的环境变化，及时报告甲方进行处理。</w:t>
            </w:r>
          </w:p>
          <w:p w14:paraId="0944612A">
            <w:pPr>
              <w:widowControl w:val="0"/>
              <w:adjustRightInd w:val="0"/>
              <w:snapToGrid w:val="0"/>
              <w:spacing w:line="320" w:lineRule="exact"/>
              <w:ind w:firstLine="420" w:firstLineChars="200"/>
            </w:pPr>
            <w:r>
              <w:rPr>
                <w:rFonts w:hint="eastAsia"/>
              </w:rPr>
              <w:t>2、站房管理巡检（每次去现场）</w:t>
            </w:r>
          </w:p>
          <w:p w14:paraId="5DBA35BC">
            <w:pPr>
              <w:widowControl w:val="0"/>
              <w:adjustRightInd w:val="0"/>
              <w:snapToGrid w:val="0"/>
              <w:spacing w:line="320" w:lineRule="exact"/>
              <w:ind w:firstLine="420" w:firstLineChars="200"/>
            </w:pPr>
            <w:r>
              <w:rPr>
                <w:rFonts w:hint="eastAsia"/>
              </w:rPr>
              <w:t>站房外部</w:t>
            </w:r>
          </w:p>
          <w:p w14:paraId="36115E6C">
            <w:pPr>
              <w:widowControl w:val="0"/>
              <w:adjustRightInd w:val="0"/>
              <w:snapToGrid w:val="0"/>
              <w:spacing w:line="320" w:lineRule="exact"/>
              <w:ind w:firstLine="420" w:firstLineChars="200"/>
            </w:pPr>
            <w:r>
              <w:rPr>
                <w:rFonts w:hint="eastAsia"/>
              </w:rPr>
              <w:t>（1）站房外围的防护栏、隔离带有无损坏情况；</w:t>
            </w:r>
          </w:p>
          <w:p w14:paraId="7E7D248C">
            <w:pPr>
              <w:widowControl w:val="0"/>
              <w:adjustRightInd w:val="0"/>
              <w:snapToGrid w:val="0"/>
              <w:spacing w:line="320" w:lineRule="exact"/>
              <w:ind w:firstLine="420" w:firstLineChars="200"/>
            </w:pPr>
            <w:r>
              <w:rPr>
                <w:rFonts w:hint="eastAsia"/>
              </w:rPr>
              <w:t>（2）应及时清除国家背景站房周围的杂草和积水，当周围树木生长超过规范规定的控制限时，应及时剪除对采样或监测光束有影响的树枝；</w:t>
            </w:r>
          </w:p>
          <w:p w14:paraId="513A9D4F">
            <w:pPr>
              <w:widowControl w:val="0"/>
              <w:adjustRightInd w:val="0"/>
              <w:snapToGrid w:val="0"/>
              <w:spacing w:line="320" w:lineRule="exact"/>
              <w:ind w:firstLine="420" w:firstLineChars="200"/>
            </w:pPr>
            <w:r>
              <w:rPr>
                <w:rFonts w:hint="eastAsia"/>
              </w:rPr>
              <w:t>（3）查看站房的基础设施，包括避雷系统、消防、供电、通讯、给排水设施、安保设施等。定期请有资质的防雷检测部门检测一次，检测报告存档备查，若检测不合格须及时整改合格；</w:t>
            </w:r>
          </w:p>
          <w:p w14:paraId="6A01CDCB">
            <w:pPr>
              <w:widowControl w:val="0"/>
              <w:adjustRightInd w:val="0"/>
              <w:snapToGrid w:val="0"/>
              <w:spacing w:line="320" w:lineRule="exact"/>
              <w:ind w:firstLine="420" w:firstLineChars="200"/>
            </w:pPr>
            <w:r>
              <w:rPr>
                <w:rFonts w:hint="eastAsia"/>
              </w:rPr>
              <w:t>（4）检查站房外部状况，包括建筑物、站房防漏防渗、气象杆和天线设施；</w:t>
            </w:r>
          </w:p>
          <w:p w14:paraId="3E61F63C">
            <w:pPr>
              <w:widowControl w:val="0"/>
              <w:adjustRightInd w:val="0"/>
              <w:snapToGrid w:val="0"/>
              <w:spacing w:line="320" w:lineRule="exact"/>
              <w:ind w:firstLine="420" w:firstLineChars="200"/>
            </w:pPr>
            <w:r>
              <w:rPr>
                <w:rFonts w:hint="eastAsia"/>
              </w:rPr>
              <w:t>（5）监控视屏是否运行正常和清洁；检查站房的安全设施，做好防火防盗工作。</w:t>
            </w:r>
          </w:p>
          <w:p w14:paraId="57B2C945">
            <w:pPr>
              <w:widowControl w:val="0"/>
              <w:adjustRightInd w:val="0"/>
              <w:snapToGrid w:val="0"/>
              <w:spacing w:line="320" w:lineRule="exact"/>
              <w:ind w:firstLine="420" w:firstLineChars="200"/>
            </w:pPr>
            <w:r>
              <w:rPr>
                <w:rFonts w:hint="eastAsia"/>
              </w:rPr>
              <w:t>站房内部</w:t>
            </w:r>
          </w:p>
          <w:p w14:paraId="699C013D">
            <w:pPr>
              <w:widowControl w:val="0"/>
              <w:adjustRightInd w:val="0"/>
              <w:snapToGrid w:val="0"/>
              <w:spacing w:line="320" w:lineRule="exact"/>
              <w:ind w:firstLine="420" w:firstLineChars="200"/>
            </w:pPr>
            <w:r>
              <w:rPr>
                <w:rFonts w:hint="eastAsia"/>
              </w:rPr>
              <w:t>（6）保持站房内部、外部环境清洁，布置整齐，各仪器设备干净清洁，设备标识清楚；</w:t>
            </w:r>
          </w:p>
          <w:p w14:paraId="37723CB1">
            <w:pPr>
              <w:widowControl w:val="0"/>
              <w:adjustRightInd w:val="0"/>
              <w:snapToGrid w:val="0"/>
              <w:spacing w:line="320" w:lineRule="exact"/>
              <w:ind w:firstLine="420" w:firstLineChars="200"/>
            </w:pPr>
            <w:r>
              <w:rPr>
                <w:rFonts w:hint="eastAsia"/>
              </w:rPr>
              <w:t xml:space="preserve">（7）注意站房内部异常气味和噪音，并排查； </w:t>
            </w:r>
          </w:p>
          <w:p w14:paraId="2A4F7672">
            <w:pPr>
              <w:widowControl w:val="0"/>
              <w:adjustRightInd w:val="0"/>
              <w:snapToGrid w:val="0"/>
              <w:spacing w:line="320" w:lineRule="exact"/>
              <w:ind w:firstLine="420" w:firstLineChars="200"/>
            </w:pPr>
            <w:r>
              <w:rPr>
                <w:rFonts w:hint="eastAsia"/>
              </w:rPr>
              <w:t>（8）检查站房内部设施，包括消防、照明、强弱电和接地、通讯网络、应急设施等；</w:t>
            </w:r>
          </w:p>
          <w:p w14:paraId="2A860093">
            <w:pPr>
              <w:widowControl w:val="0"/>
              <w:adjustRightInd w:val="0"/>
              <w:snapToGrid w:val="0"/>
              <w:spacing w:line="320" w:lineRule="exact"/>
              <w:ind w:firstLine="420" w:firstLineChars="200"/>
            </w:pPr>
            <w:r>
              <w:rPr>
                <w:rFonts w:hint="eastAsia"/>
              </w:rPr>
              <w:t xml:space="preserve">（9）保证空调正常工作，仪器运行温度保持在25±5℃，相对湿度保持在80%RH以下； </w:t>
            </w:r>
          </w:p>
          <w:p w14:paraId="3A6FBB7A">
            <w:pPr>
              <w:widowControl w:val="0"/>
              <w:adjustRightInd w:val="0"/>
              <w:snapToGrid w:val="0"/>
              <w:spacing w:line="320" w:lineRule="exact"/>
              <w:ind w:firstLine="420" w:firstLineChars="200"/>
            </w:pPr>
            <w:r>
              <w:rPr>
                <w:rFonts w:hint="eastAsia"/>
              </w:rPr>
              <w:t>（10）检查空调压缩机和定期排水；检查空调的出风口，防止出风直接吹在电磁阀和采样管上；</w:t>
            </w:r>
          </w:p>
          <w:p w14:paraId="212CDC21">
            <w:pPr>
              <w:widowControl w:val="0"/>
              <w:adjustRightInd w:val="0"/>
              <w:snapToGrid w:val="0"/>
              <w:spacing w:line="320" w:lineRule="exact"/>
              <w:ind w:firstLine="420" w:firstLineChars="200"/>
            </w:pPr>
            <w:r>
              <w:rPr>
                <w:rFonts w:hint="eastAsia"/>
              </w:rPr>
              <w:t>站房空调机的过滤网经常清洗，防止尘土阻塞空调机过滤网影响运行效率；</w:t>
            </w:r>
          </w:p>
          <w:p w14:paraId="5E4AC1DE">
            <w:pPr>
              <w:widowControl w:val="0"/>
              <w:adjustRightInd w:val="0"/>
              <w:snapToGrid w:val="0"/>
              <w:spacing w:line="320" w:lineRule="exact"/>
              <w:ind w:firstLine="420" w:firstLineChars="200"/>
            </w:pPr>
            <w:r>
              <w:rPr>
                <w:rFonts w:hint="eastAsia"/>
              </w:rPr>
              <w:t>（11） 检查站房排风装置工作是否正常。</w:t>
            </w:r>
          </w:p>
          <w:p w14:paraId="49082674">
            <w:pPr>
              <w:widowControl w:val="0"/>
              <w:adjustRightInd w:val="0"/>
              <w:snapToGrid w:val="0"/>
              <w:spacing w:line="320" w:lineRule="exact"/>
              <w:ind w:firstLine="420" w:firstLineChars="200"/>
            </w:pPr>
            <w:r>
              <w:rPr>
                <w:rFonts w:hint="eastAsia"/>
              </w:rPr>
              <w:t>（12）记录巡检情况，如果发现影响背景站安全和正常运行的情况，应及时报告管理单位进行处理；</w:t>
            </w:r>
          </w:p>
          <w:p w14:paraId="4992B32F">
            <w:pPr>
              <w:widowControl w:val="0"/>
              <w:adjustRightInd w:val="0"/>
              <w:snapToGrid w:val="0"/>
              <w:spacing w:line="320" w:lineRule="exact"/>
              <w:ind w:firstLine="420" w:firstLineChars="200"/>
            </w:pPr>
            <w:r>
              <w:rPr>
                <w:rFonts w:hint="eastAsia"/>
              </w:rPr>
              <w:t>（13）指派专人维护，设备固定牢固，门窗关闭良好，人走关门，非工作人员未经许可不得入内。</w:t>
            </w:r>
          </w:p>
          <w:p w14:paraId="03FECDD7">
            <w:pPr>
              <w:widowControl w:val="0"/>
              <w:adjustRightInd w:val="0"/>
              <w:snapToGrid w:val="0"/>
              <w:spacing w:line="320" w:lineRule="exact"/>
              <w:ind w:firstLine="420" w:firstLineChars="200"/>
            </w:pPr>
            <w:r>
              <w:rPr>
                <w:rFonts w:hint="eastAsia"/>
              </w:rPr>
              <w:t>3.系统运行维护巡检</w:t>
            </w:r>
          </w:p>
          <w:p w14:paraId="24C20F2F">
            <w:pPr>
              <w:widowControl w:val="0"/>
              <w:adjustRightInd w:val="0"/>
              <w:snapToGrid w:val="0"/>
              <w:spacing w:line="320" w:lineRule="exact"/>
              <w:ind w:firstLine="420" w:firstLineChars="200"/>
            </w:pPr>
            <w:r>
              <w:rPr>
                <w:rFonts w:hint="eastAsia"/>
              </w:rPr>
              <w:t>进行维护时，应规范操作，注意安全，防止意外发生。</w:t>
            </w:r>
          </w:p>
          <w:p w14:paraId="7D939FAB">
            <w:pPr>
              <w:widowControl w:val="0"/>
              <w:adjustRightInd w:val="0"/>
              <w:snapToGrid w:val="0"/>
              <w:spacing w:line="320" w:lineRule="exact"/>
              <w:ind w:firstLine="420" w:firstLineChars="200"/>
            </w:pPr>
            <w:r>
              <w:rPr>
                <w:rFonts w:hint="eastAsia"/>
              </w:rPr>
              <w:t>I.每日工作内容</w:t>
            </w:r>
          </w:p>
          <w:p w14:paraId="12A9F21E">
            <w:pPr>
              <w:widowControl w:val="0"/>
              <w:adjustRightInd w:val="0"/>
              <w:snapToGrid w:val="0"/>
              <w:spacing w:line="320" w:lineRule="exact"/>
              <w:ind w:firstLine="420" w:firstLineChars="200"/>
            </w:pPr>
            <w:r>
              <w:rPr>
                <w:rFonts w:hint="eastAsia"/>
              </w:rPr>
              <w:t>每天远程查看国家背景站数据并形成记录，分析监测数据，对站点运行情况进行远程诊断和运行管理，内容包括：</w:t>
            </w:r>
          </w:p>
          <w:p w14:paraId="0E594ACA">
            <w:pPr>
              <w:widowControl w:val="0"/>
              <w:adjustRightInd w:val="0"/>
              <w:snapToGrid w:val="0"/>
              <w:spacing w:line="320" w:lineRule="exact"/>
              <w:ind w:firstLine="420" w:firstLineChars="200"/>
            </w:pPr>
            <w:r>
              <w:rPr>
                <w:rFonts w:hint="eastAsia"/>
              </w:rPr>
              <w:t>（1）判断系统数据采集与传输情况；</w:t>
            </w:r>
          </w:p>
          <w:p w14:paraId="589F1605">
            <w:pPr>
              <w:widowControl w:val="0"/>
              <w:adjustRightInd w:val="0"/>
              <w:snapToGrid w:val="0"/>
              <w:spacing w:line="320" w:lineRule="exact"/>
              <w:ind w:firstLine="420" w:firstLineChars="200"/>
            </w:pPr>
            <w:r>
              <w:rPr>
                <w:rFonts w:hint="eastAsia"/>
              </w:rPr>
              <w:t>（2）根据电源电压、站房温度、湿度数据判断站房内部情况；</w:t>
            </w:r>
          </w:p>
          <w:p w14:paraId="50AACF1E">
            <w:pPr>
              <w:widowControl w:val="0"/>
              <w:adjustRightInd w:val="0"/>
              <w:snapToGrid w:val="0"/>
              <w:spacing w:line="320" w:lineRule="exact"/>
              <w:ind w:firstLine="420" w:firstLineChars="200"/>
            </w:pPr>
            <w:r>
              <w:rPr>
                <w:rFonts w:hint="eastAsia"/>
              </w:rPr>
              <w:t>（3）发现运行数据有持续异常值时，应立即通知区监测中心，故障应在（2日内解决）（通信线路、电力线路故障除外，但应及时与相关部门联系积极解决）；</w:t>
            </w:r>
          </w:p>
          <w:p w14:paraId="39B38CB2">
            <w:pPr>
              <w:widowControl w:val="0"/>
              <w:adjustRightInd w:val="0"/>
              <w:snapToGrid w:val="0"/>
              <w:spacing w:line="320" w:lineRule="exact"/>
              <w:ind w:firstLine="420" w:firstLineChars="200"/>
            </w:pPr>
            <w:r>
              <w:rPr>
                <w:rFonts w:hint="eastAsia"/>
              </w:rPr>
              <w:t>（4）根据仪器分析数据判断仪器运行情况；</w:t>
            </w:r>
          </w:p>
          <w:p w14:paraId="57C22E5B">
            <w:pPr>
              <w:widowControl w:val="0"/>
              <w:adjustRightInd w:val="0"/>
              <w:snapToGrid w:val="0"/>
              <w:spacing w:line="320" w:lineRule="exact"/>
              <w:ind w:firstLine="420" w:firstLineChars="200"/>
            </w:pPr>
            <w:r>
              <w:rPr>
                <w:rFonts w:hint="eastAsia"/>
              </w:rPr>
              <w:t>（5）根据故障报警信号判断现场状况；</w:t>
            </w:r>
          </w:p>
          <w:p w14:paraId="488BC905">
            <w:pPr>
              <w:widowControl w:val="0"/>
              <w:adjustRightInd w:val="0"/>
              <w:snapToGrid w:val="0"/>
              <w:spacing w:line="320" w:lineRule="exact"/>
              <w:ind w:firstLine="420" w:firstLineChars="200"/>
            </w:pPr>
            <w:r>
              <w:rPr>
                <w:rFonts w:hint="eastAsia"/>
              </w:rPr>
              <w:t>（6）每日检查数据是否及时上传至总站，发现数据掉线及时恢复；</w:t>
            </w:r>
          </w:p>
          <w:p w14:paraId="16A4E5F9">
            <w:pPr>
              <w:widowControl w:val="0"/>
              <w:adjustRightInd w:val="0"/>
              <w:snapToGrid w:val="0"/>
              <w:spacing w:line="320" w:lineRule="exact"/>
              <w:ind w:firstLine="420" w:firstLineChars="200"/>
            </w:pPr>
            <w:r>
              <w:rPr>
                <w:rFonts w:hint="eastAsia"/>
              </w:rPr>
              <w:t>（7）对二氧化硫、一氧化碳、臭氧、氮氧化物分析仪进行零点检查，如果漂移超过国家相关技术要求，需要进行校准；</w:t>
            </w:r>
          </w:p>
          <w:p w14:paraId="61599A65">
            <w:pPr>
              <w:widowControl w:val="0"/>
              <w:adjustRightInd w:val="0"/>
              <w:snapToGrid w:val="0"/>
              <w:spacing w:line="320" w:lineRule="exact"/>
              <w:ind w:firstLine="420" w:firstLineChars="200"/>
            </w:pPr>
            <w:r>
              <w:rPr>
                <w:rFonts w:hint="eastAsia"/>
              </w:rPr>
              <w:t>II.每周工作内容</w:t>
            </w:r>
          </w:p>
          <w:p w14:paraId="464E7668">
            <w:pPr>
              <w:widowControl w:val="0"/>
              <w:adjustRightInd w:val="0"/>
              <w:snapToGrid w:val="0"/>
              <w:spacing w:line="320" w:lineRule="exact"/>
              <w:ind w:firstLine="420" w:firstLineChars="200"/>
            </w:pPr>
            <w:r>
              <w:rPr>
                <w:rFonts w:hint="eastAsia"/>
              </w:rPr>
              <w:t>在交通和气象条件允许的情况下，每周至少巡视国家背景站1次，并做好巡查记录,巡检时需要完成的工作包括：</w:t>
            </w:r>
          </w:p>
          <w:p w14:paraId="7EF0C294">
            <w:pPr>
              <w:widowControl w:val="0"/>
              <w:adjustRightInd w:val="0"/>
              <w:snapToGrid w:val="0"/>
              <w:spacing w:line="320" w:lineRule="exact"/>
              <w:ind w:firstLine="420" w:firstLineChars="200"/>
            </w:pPr>
            <w:r>
              <w:rPr>
                <w:rFonts w:hint="eastAsia"/>
              </w:rPr>
              <w:t>（1）查看国家背景站设备是否齐备，有无丢失和损坏；检查接地线路是否可靠，排风排气装置工作是否正常，标准气钢瓶阀门是否漏气，标准气的消耗情况；</w:t>
            </w:r>
          </w:p>
          <w:p w14:paraId="174BFAD6">
            <w:pPr>
              <w:widowControl w:val="0"/>
              <w:adjustRightInd w:val="0"/>
              <w:snapToGrid w:val="0"/>
              <w:spacing w:line="320" w:lineRule="exact"/>
              <w:ind w:firstLine="420" w:firstLineChars="200"/>
            </w:pPr>
            <w:r>
              <w:rPr>
                <w:rFonts w:hint="eastAsia"/>
              </w:rPr>
              <w:t>（2）检查采样和排气管路是否有漏气或堵塞现象，各分析仪器采样流量是否正常;</w:t>
            </w:r>
          </w:p>
          <w:p w14:paraId="5D43EF97">
            <w:pPr>
              <w:widowControl w:val="0"/>
              <w:adjustRightInd w:val="0"/>
              <w:snapToGrid w:val="0"/>
              <w:spacing w:line="320" w:lineRule="exact"/>
              <w:ind w:firstLine="420" w:firstLineChars="200"/>
            </w:pPr>
            <w:r>
              <w:rPr>
                <w:rFonts w:hint="eastAsia"/>
              </w:rPr>
              <w:t>（3）按仪器说明书和相关技术规范要求，检查并定期更换零气发生器的分子筛、氧化剂、活性炭等；</w:t>
            </w:r>
          </w:p>
          <w:p w14:paraId="23DC5067">
            <w:pPr>
              <w:widowControl w:val="0"/>
              <w:adjustRightInd w:val="0"/>
              <w:snapToGrid w:val="0"/>
              <w:spacing w:line="320" w:lineRule="exact"/>
              <w:ind w:firstLine="420" w:firstLineChars="200"/>
            </w:pPr>
            <w:r>
              <w:rPr>
                <w:rFonts w:hint="eastAsia"/>
              </w:rPr>
              <w:t>（4）检查各分析仪器的运行状况和工作参数，判断是否正常，如有异常情况及时处理，保证仪器运行正常;</w:t>
            </w:r>
          </w:p>
          <w:p w14:paraId="2AFE0CB4">
            <w:pPr>
              <w:widowControl w:val="0"/>
              <w:adjustRightInd w:val="0"/>
              <w:snapToGrid w:val="0"/>
              <w:spacing w:line="320" w:lineRule="exact"/>
              <w:ind w:firstLine="420" w:firstLineChars="200"/>
            </w:pPr>
            <w:r>
              <w:rPr>
                <w:rFonts w:hint="eastAsia"/>
              </w:rPr>
              <w:t>（5）对二氧化硫、一氧化碳、臭氧、氮氧化物分析仪进行手工零点、跨度检查，如果漂移超过国家相关技术要求，需要进行校准;</w:t>
            </w:r>
          </w:p>
          <w:p w14:paraId="1648A66B">
            <w:pPr>
              <w:widowControl w:val="0"/>
              <w:adjustRightInd w:val="0"/>
              <w:snapToGrid w:val="0"/>
              <w:spacing w:line="320" w:lineRule="exact"/>
              <w:ind w:firstLine="420" w:firstLineChars="200"/>
            </w:pPr>
            <w:r>
              <w:rPr>
                <w:rFonts w:hint="eastAsia"/>
              </w:rPr>
              <w:t>（6） 检查外部环境是否正常，有没有对测定结果或运行环境存在明显影响的污染源；</w:t>
            </w:r>
          </w:p>
          <w:p w14:paraId="2A2E279D">
            <w:pPr>
              <w:widowControl w:val="0"/>
              <w:adjustRightInd w:val="0"/>
              <w:snapToGrid w:val="0"/>
              <w:spacing w:line="320" w:lineRule="exact"/>
              <w:ind w:firstLine="420" w:firstLineChars="200"/>
            </w:pPr>
            <w:r>
              <w:rPr>
                <w:rFonts w:hint="eastAsia"/>
              </w:rPr>
              <w:t>（7）检查电路系统和通讯系统，保证系统供电正常，电压稳定；</w:t>
            </w:r>
          </w:p>
          <w:p w14:paraId="130838E3">
            <w:pPr>
              <w:widowControl w:val="0"/>
              <w:adjustRightInd w:val="0"/>
              <w:snapToGrid w:val="0"/>
              <w:spacing w:line="320" w:lineRule="exact"/>
              <w:ind w:firstLine="420" w:firstLineChars="200"/>
            </w:pPr>
            <w:r>
              <w:rPr>
                <w:rFonts w:hint="eastAsia"/>
              </w:rPr>
              <w:t>（8）检查国家背景站的通讯系统，保证国家背景站与远程监控中心的连接正常，数据传输正常；</w:t>
            </w:r>
          </w:p>
          <w:p w14:paraId="2B3A0172">
            <w:pPr>
              <w:widowControl w:val="0"/>
              <w:adjustRightInd w:val="0"/>
              <w:snapToGrid w:val="0"/>
              <w:spacing w:line="320" w:lineRule="exact"/>
              <w:ind w:firstLine="420" w:firstLineChars="200"/>
            </w:pPr>
            <w:r>
              <w:rPr>
                <w:rFonts w:hint="eastAsia"/>
              </w:rPr>
              <w:t>（9）检查监测仪器的采样入口与采样支路管线结合部之间安装的过滤膜的污染情况，根据实际情况更换滤膜，每周检查监测仪器散热风扇污染情况，及时清洗；</w:t>
            </w:r>
          </w:p>
          <w:p w14:paraId="4E9259F9">
            <w:pPr>
              <w:widowControl w:val="0"/>
              <w:adjustRightInd w:val="0"/>
              <w:snapToGrid w:val="0"/>
              <w:spacing w:line="320" w:lineRule="exact"/>
              <w:ind w:firstLine="420" w:firstLineChars="200"/>
            </w:pPr>
            <w:r>
              <w:rPr>
                <w:rFonts w:hint="eastAsia"/>
              </w:rPr>
              <w:t>（10）在冬、夏季节应注意国家背景站房室内外温差，若温差较大，应及时改变站房温度或对采样总管采取适当的控制措施，防止冷凝现象;</w:t>
            </w:r>
          </w:p>
          <w:p w14:paraId="6BC7BC0B">
            <w:pPr>
              <w:widowControl w:val="0"/>
              <w:adjustRightInd w:val="0"/>
              <w:snapToGrid w:val="0"/>
              <w:spacing w:line="320" w:lineRule="exact"/>
              <w:ind w:firstLine="420" w:firstLineChars="200"/>
            </w:pPr>
            <w:r>
              <w:rPr>
                <w:rFonts w:hint="eastAsia"/>
              </w:rPr>
              <w:t>（11）对气象仪器及能见度仪的运行情况进行检查；</w:t>
            </w:r>
          </w:p>
          <w:p w14:paraId="30263D79">
            <w:pPr>
              <w:widowControl w:val="0"/>
              <w:adjustRightInd w:val="0"/>
              <w:snapToGrid w:val="0"/>
              <w:spacing w:line="320" w:lineRule="exact"/>
              <w:ind w:firstLine="420" w:firstLineChars="200"/>
            </w:pPr>
            <w:r>
              <w:rPr>
                <w:rFonts w:hint="eastAsia"/>
              </w:rPr>
              <w:t>（12）对颗粒物的采样纸带或滤膜负载进行检查，如纸带即将用尽或滤膜负载超过60%，及时进行更换，检查震荡频率及噪声是否正常，根据实际情况更换滤膜；</w:t>
            </w:r>
          </w:p>
          <w:p w14:paraId="4729147F">
            <w:pPr>
              <w:widowControl w:val="0"/>
              <w:adjustRightInd w:val="0"/>
              <w:snapToGrid w:val="0"/>
              <w:spacing w:line="320" w:lineRule="exact"/>
              <w:ind w:firstLine="420" w:firstLineChars="200"/>
            </w:pPr>
            <w:r>
              <w:rPr>
                <w:rFonts w:hint="eastAsia"/>
              </w:rPr>
              <w:t>（13）检查/更换黑碳分析仪滤带；</w:t>
            </w:r>
          </w:p>
          <w:p w14:paraId="4BA643CD">
            <w:pPr>
              <w:widowControl w:val="0"/>
              <w:adjustRightInd w:val="0"/>
              <w:snapToGrid w:val="0"/>
              <w:spacing w:line="320" w:lineRule="exact"/>
              <w:ind w:firstLine="420" w:firstLineChars="200"/>
            </w:pPr>
            <w:r>
              <w:rPr>
                <w:rFonts w:hint="eastAsia"/>
              </w:rPr>
              <w:t>（14）检查黑碳分析仪存储卡容量，及时备份数据，确保储存容量能正常使用；</w:t>
            </w:r>
          </w:p>
          <w:p w14:paraId="3DF6264F">
            <w:pPr>
              <w:widowControl w:val="0"/>
              <w:adjustRightInd w:val="0"/>
              <w:snapToGrid w:val="0"/>
              <w:spacing w:line="320" w:lineRule="exact"/>
              <w:ind w:firstLine="420" w:firstLineChars="200"/>
            </w:pPr>
            <w:r>
              <w:rPr>
                <w:rFonts w:hint="eastAsia"/>
              </w:rPr>
              <w:t>（15）检查各监测设备、数据采集设备与标准时间的一致性。</w:t>
            </w:r>
          </w:p>
          <w:p w14:paraId="25D624A3">
            <w:pPr>
              <w:widowControl w:val="0"/>
              <w:adjustRightInd w:val="0"/>
              <w:snapToGrid w:val="0"/>
              <w:spacing w:line="320" w:lineRule="exact"/>
              <w:ind w:firstLine="420" w:firstLineChars="200"/>
            </w:pPr>
            <w:r>
              <w:rPr>
                <w:rFonts w:hint="eastAsia"/>
              </w:rPr>
              <w:t>III、每月工作内容</w:t>
            </w:r>
          </w:p>
          <w:p w14:paraId="504F435D">
            <w:pPr>
              <w:widowControl w:val="0"/>
              <w:adjustRightInd w:val="0"/>
              <w:snapToGrid w:val="0"/>
              <w:spacing w:line="320" w:lineRule="exact"/>
              <w:ind w:firstLine="420" w:firstLineChars="200"/>
            </w:pPr>
            <w:r>
              <w:rPr>
                <w:rFonts w:hint="eastAsia"/>
              </w:rPr>
              <w:t>（1）清洗颗粒物切割器；</w:t>
            </w:r>
          </w:p>
          <w:p w14:paraId="5F6D1167">
            <w:pPr>
              <w:widowControl w:val="0"/>
              <w:adjustRightInd w:val="0"/>
              <w:snapToGrid w:val="0"/>
              <w:spacing w:line="320" w:lineRule="exact"/>
              <w:ind w:firstLine="420" w:firstLineChars="200"/>
            </w:pPr>
            <w:r>
              <w:rPr>
                <w:rFonts w:hint="eastAsia"/>
              </w:rPr>
              <w:t>（2）检查颗粒物监测仪、气态分析仪流量，超过国家相关规范要求，及时进行校准；</w:t>
            </w:r>
          </w:p>
          <w:p w14:paraId="078F1943">
            <w:pPr>
              <w:widowControl w:val="0"/>
              <w:adjustRightInd w:val="0"/>
              <w:snapToGrid w:val="0"/>
              <w:spacing w:line="320" w:lineRule="exact"/>
              <w:ind w:firstLine="420" w:firstLineChars="200"/>
            </w:pPr>
            <w:r>
              <w:rPr>
                <w:rFonts w:hint="eastAsia"/>
              </w:rPr>
              <w:t>（3）检查颗粒物和气态分析仪是否漏气；</w:t>
            </w:r>
          </w:p>
          <w:p w14:paraId="2983C7C8">
            <w:pPr>
              <w:widowControl w:val="0"/>
              <w:adjustRightInd w:val="0"/>
              <w:snapToGrid w:val="0"/>
              <w:spacing w:line="320" w:lineRule="exact"/>
              <w:ind w:firstLine="420" w:firstLineChars="200"/>
            </w:pPr>
            <w:r>
              <w:rPr>
                <w:rFonts w:hint="eastAsia"/>
              </w:rPr>
              <w:t>（4）检查/更换各仪器颗粒物过滤膜；</w:t>
            </w:r>
          </w:p>
          <w:p w14:paraId="74B00BC3">
            <w:pPr>
              <w:widowControl w:val="0"/>
              <w:adjustRightInd w:val="0"/>
              <w:snapToGrid w:val="0"/>
              <w:spacing w:line="320" w:lineRule="exact"/>
              <w:ind w:firstLine="420" w:firstLineChars="200"/>
            </w:pPr>
            <w:r>
              <w:rPr>
                <w:rFonts w:hint="eastAsia"/>
              </w:rPr>
              <w:t>（5）检查/清洁能见度仪镜头（用湿棉布清洁后用干棉布擦干）;</w:t>
            </w:r>
          </w:p>
          <w:p w14:paraId="42032A04">
            <w:pPr>
              <w:widowControl w:val="0"/>
              <w:adjustRightInd w:val="0"/>
              <w:snapToGrid w:val="0"/>
              <w:spacing w:line="320" w:lineRule="exact"/>
              <w:ind w:firstLine="420" w:firstLineChars="200"/>
            </w:pPr>
            <w:r>
              <w:rPr>
                <w:rFonts w:hint="eastAsia"/>
              </w:rPr>
              <w:t>（6）清洁仪器风扇防尘网；</w:t>
            </w:r>
          </w:p>
          <w:p w14:paraId="010E658B">
            <w:pPr>
              <w:widowControl w:val="0"/>
              <w:adjustRightInd w:val="0"/>
              <w:snapToGrid w:val="0"/>
              <w:spacing w:line="320" w:lineRule="exact"/>
              <w:ind w:firstLine="420" w:firstLineChars="200"/>
            </w:pPr>
            <w:r>
              <w:rPr>
                <w:rFonts w:hint="eastAsia"/>
              </w:rPr>
              <w:t>（7）检查标气是否有效；</w:t>
            </w:r>
          </w:p>
          <w:p w14:paraId="58FE367D">
            <w:pPr>
              <w:widowControl w:val="0"/>
              <w:adjustRightInd w:val="0"/>
              <w:snapToGrid w:val="0"/>
              <w:spacing w:line="320" w:lineRule="exact"/>
              <w:ind w:firstLine="420" w:firstLineChars="200"/>
            </w:pPr>
            <w:r>
              <w:rPr>
                <w:rFonts w:hint="eastAsia"/>
              </w:rPr>
              <w:t>（8）对仪器显示数据和数据采集仪之间的一致性进行检查；</w:t>
            </w:r>
          </w:p>
          <w:p w14:paraId="38819F94">
            <w:pPr>
              <w:widowControl w:val="0"/>
              <w:adjustRightInd w:val="0"/>
              <w:snapToGrid w:val="0"/>
              <w:spacing w:line="320" w:lineRule="exact"/>
              <w:ind w:firstLine="420" w:firstLineChars="200"/>
            </w:pPr>
            <w:r>
              <w:rPr>
                <w:rFonts w:hint="eastAsia"/>
              </w:rPr>
              <w:t>（9）每月对数据进行备份。</w:t>
            </w:r>
          </w:p>
          <w:p w14:paraId="1D567815">
            <w:pPr>
              <w:widowControl w:val="0"/>
              <w:adjustRightInd w:val="0"/>
              <w:snapToGrid w:val="0"/>
              <w:spacing w:line="320" w:lineRule="exact"/>
              <w:ind w:firstLine="420" w:firstLineChars="200"/>
            </w:pPr>
            <w:r>
              <w:rPr>
                <w:rFonts w:hint="eastAsia"/>
              </w:rPr>
              <w:t>IV.每季度工作内容</w:t>
            </w:r>
          </w:p>
          <w:p w14:paraId="00EA30EC">
            <w:pPr>
              <w:widowControl w:val="0"/>
              <w:adjustRightInd w:val="0"/>
              <w:snapToGrid w:val="0"/>
              <w:spacing w:line="320" w:lineRule="exact"/>
              <w:ind w:firstLine="420" w:firstLineChars="200"/>
            </w:pPr>
            <w:r>
              <w:rPr>
                <w:rFonts w:hint="eastAsia"/>
              </w:rPr>
              <w:t>（1）对气态污染物进行一次多点校准；</w:t>
            </w:r>
          </w:p>
          <w:p w14:paraId="13AF1465">
            <w:pPr>
              <w:widowControl w:val="0"/>
              <w:adjustRightInd w:val="0"/>
              <w:snapToGrid w:val="0"/>
              <w:spacing w:line="320" w:lineRule="exact"/>
              <w:ind w:firstLine="420" w:firstLineChars="200"/>
            </w:pPr>
            <w:r>
              <w:rPr>
                <w:rFonts w:hint="eastAsia"/>
              </w:rPr>
              <w:t>（2）检查和校准颗粒物分析仪的温度、气压和时钟；</w:t>
            </w:r>
          </w:p>
          <w:p w14:paraId="196367D4">
            <w:pPr>
              <w:widowControl w:val="0"/>
              <w:adjustRightInd w:val="0"/>
              <w:snapToGrid w:val="0"/>
              <w:spacing w:line="320" w:lineRule="exact"/>
              <w:ind w:firstLine="420" w:firstLineChars="200"/>
            </w:pPr>
            <w:r>
              <w:rPr>
                <w:rFonts w:hint="eastAsia"/>
              </w:rPr>
              <w:t>（3）用标准气压计、温度计、湿度计，校准相关的自动仪器（托管站/省级站）。</w:t>
            </w:r>
          </w:p>
          <w:p w14:paraId="0C7B48A1">
            <w:pPr>
              <w:widowControl w:val="0"/>
              <w:adjustRightInd w:val="0"/>
              <w:snapToGrid w:val="0"/>
              <w:spacing w:line="320" w:lineRule="exact"/>
              <w:ind w:firstLine="420" w:firstLineChars="200"/>
            </w:pPr>
            <w:r>
              <w:rPr>
                <w:rFonts w:hint="eastAsia"/>
              </w:rPr>
              <w:t xml:space="preserve"> V.每半年工作内容</w:t>
            </w:r>
          </w:p>
          <w:p w14:paraId="4E73B90E">
            <w:pPr>
              <w:widowControl w:val="0"/>
              <w:adjustRightInd w:val="0"/>
              <w:snapToGrid w:val="0"/>
              <w:spacing w:line="320" w:lineRule="exact"/>
              <w:ind w:firstLine="420" w:firstLineChars="200"/>
            </w:pPr>
            <w:r>
              <w:rPr>
                <w:rFonts w:hint="eastAsia"/>
              </w:rPr>
              <w:t>（1）检查/更换一氧化碳仪内置零过滤器；</w:t>
            </w:r>
          </w:p>
          <w:p w14:paraId="616443AE">
            <w:pPr>
              <w:widowControl w:val="0"/>
              <w:adjustRightInd w:val="0"/>
              <w:snapToGrid w:val="0"/>
              <w:spacing w:line="320" w:lineRule="exact"/>
              <w:ind w:firstLine="420" w:firstLineChars="200"/>
            </w:pPr>
            <w:r>
              <w:rPr>
                <w:rFonts w:hint="eastAsia"/>
              </w:rPr>
              <w:t>（2）检查氮氧化物分析仪的钼炉转化率，效率低于96%时需维修或更换钼炉；</w:t>
            </w:r>
          </w:p>
          <w:p w14:paraId="6B0B3257">
            <w:pPr>
              <w:widowControl w:val="0"/>
              <w:adjustRightInd w:val="0"/>
              <w:snapToGrid w:val="0"/>
              <w:spacing w:line="320" w:lineRule="exact"/>
              <w:ind w:firstLine="420" w:firstLineChars="200"/>
            </w:pPr>
            <w:r>
              <w:rPr>
                <w:rFonts w:hint="eastAsia"/>
              </w:rPr>
              <w:t>（3）检查颗粒物的K</w:t>
            </w:r>
            <w:r>
              <w:rPr>
                <w:rFonts w:hint="eastAsia"/>
                <w:vertAlign w:val="subscript"/>
              </w:rPr>
              <w:t>0</w:t>
            </w:r>
            <w:r>
              <w:rPr>
                <w:rFonts w:hint="eastAsia"/>
              </w:rPr>
              <w:t>参数，超过国家相关规范要求时，及时进行校准；</w:t>
            </w:r>
          </w:p>
          <w:p w14:paraId="75A0CB7C">
            <w:pPr>
              <w:widowControl w:val="0"/>
              <w:adjustRightInd w:val="0"/>
              <w:snapToGrid w:val="0"/>
              <w:spacing w:line="320" w:lineRule="exact"/>
              <w:ind w:firstLine="420" w:firstLineChars="200"/>
            </w:pPr>
            <w:r>
              <w:rPr>
                <w:rFonts w:hint="eastAsia"/>
              </w:rPr>
              <w:t>（4）更换零气发生器活性炭、分子筛，或根据实际情况更换；</w:t>
            </w:r>
          </w:p>
          <w:p w14:paraId="4FACC315">
            <w:pPr>
              <w:widowControl w:val="0"/>
              <w:adjustRightInd w:val="0"/>
              <w:snapToGrid w:val="0"/>
              <w:spacing w:line="320" w:lineRule="exact"/>
              <w:ind w:firstLine="420" w:firstLineChars="200"/>
            </w:pPr>
            <w:r>
              <w:rPr>
                <w:rFonts w:hint="eastAsia"/>
              </w:rPr>
              <w:t>（5）检查/校准能见度仪传感器；</w:t>
            </w:r>
          </w:p>
          <w:p w14:paraId="1879B315">
            <w:pPr>
              <w:widowControl w:val="0"/>
              <w:adjustRightInd w:val="0"/>
              <w:snapToGrid w:val="0"/>
              <w:spacing w:line="320" w:lineRule="exact"/>
              <w:ind w:firstLine="420" w:firstLineChars="200"/>
            </w:pPr>
            <w:r>
              <w:rPr>
                <w:rFonts w:hint="eastAsia"/>
              </w:rPr>
              <w:t>（6）检查黑炭仪零点、检查/校准流量；</w:t>
            </w:r>
          </w:p>
          <w:p w14:paraId="50133291">
            <w:pPr>
              <w:widowControl w:val="0"/>
              <w:adjustRightInd w:val="0"/>
              <w:snapToGrid w:val="0"/>
              <w:spacing w:line="320" w:lineRule="exact"/>
              <w:ind w:firstLine="420" w:firstLineChars="200"/>
            </w:pPr>
            <w:r>
              <w:rPr>
                <w:rFonts w:hint="eastAsia"/>
              </w:rPr>
              <w:t>（7）更换颗粒物、黑炭分析仪旁路过滤器；</w:t>
            </w:r>
          </w:p>
          <w:p w14:paraId="5AA1940E">
            <w:pPr>
              <w:widowControl w:val="0"/>
              <w:adjustRightInd w:val="0"/>
              <w:snapToGrid w:val="0"/>
              <w:spacing w:line="320" w:lineRule="exact"/>
              <w:ind w:firstLine="420" w:firstLineChars="200"/>
            </w:pPr>
            <w:r>
              <w:rPr>
                <w:rFonts w:hint="eastAsia"/>
              </w:rPr>
              <w:t>（8）至少清洗一次污染物采样系统(包括总管和支管)；遇到特殊情况（如沙尘暴等）时，及时检查和清洗采样系统并更换滤膜；</w:t>
            </w:r>
          </w:p>
          <w:p w14:paraId="414A2D72">
            <w:pPr>
              <w:widowControl w:val="0"/>
              <w:adjustRightInd w:val="0"/>
              <w:snapToGrid w:val="0"/>
              <w:spacing w:line="320" w:lineRule="exact"/>
              <w:ind w:firstLine="420" w:firstLineChars="200"/>
            </w:pPr>
            <w:r>
              <w:rPr>
                <w:rFonts w:hint="eastAsia"/>
              </w:rPr>
              <w:t>VI.每年工作内容</w:t>
            </w:r>
          </w:p>
          <w:p w14:paraId="0A3A1678">
            <w:pPr>
              <w:widowControl w:val="0"/>
              <w:adjustRightInd w:val="0"/>
              <w:snapToGrid w:val="0"/>
              <w:spacing w:line="320" w:lineRule="exact"/>
              <w:ind w:firstLine="420" w:firstLineChars="200"/>
            </w:pPr>
            <w:r>
              <w:rPr>
                <w:rFonts w:hint="eastAsia"/>
              </w:rPr>
              <w:t>（1）更换臭氧分析仪的臭氧涤除器；</w:t>
            </w:r>
          </w:p>
          <w:p w14:paraId="1E4C5511">
            <w:pPr>
              <w:widowControl w:val="0"/>
              <w:adjustRightInd w:val="0"/>
              <w:snapToGrid w:val="0"/>
              <w:spacing w:line="320" w:lineRule="exact"/>
              <w:ind w:firstLine="420" w:firstLineChars="200"/>
            </w:pPr>
            <w:r>
              <w:rPr>
                <w:rFonts w:hint="eastAsia"/>
              </w:rPr>
              <w:t>（2）检定校准用温度计、流量计；</w:t>
            </w:r>
          </w:p>
          <w:p w14:paraId="4D924E44">
            <w:pPr>
              <w:widowControl w:val="0"/>
              <w:adjustRightInd w:val="0"/>
              <w:snapToGrid w:val="0"/>
              <w:spacing w:line="320" w:lineRule="exact"/>
              <w:ind w:firstLine="420" w:firstLineChars="200"/>
            </w:pPr>
            <w:r>
              <w:rPr>
                <w:rFonts w:hint="eastAsia"/>
              </w:rPr>
              <w:t>（3）检查零气发生器的零气纯度（由区中心或仪器公司会同运维单位共同完成）；</w:t>
            </w:r>
          </w:p>
          <w:p w14:paraId="2B62A02A">
            <w:pPr>
              <w:widowControl w:val="0"/>
              <w:adjustRightInd w:val="0"/>
              <w:snapToGrid w:val="0"/>
              <w:spacing w:line="320" w:lineRule="exact"/>
              <w:ind w:firstLine="420" w:firstLineChars="200"/>
            </w:pPr>
            <w:r>
              <w:rPr>
                <w:rFonts w:hint="eastAsia"/>
              </w:rPr>
              <w:t>（4）检查数据一致性；</w:t>
            </w:r>
          </w:p>
          <w:p w14:paraId="5C432752">
            <w:pPr>
              <w:widowControl w:val="0"/>
              <w:adjustRightInd w:val="0"/>
              <w:snapToGrid w:val="0"/>
              <w:spacing w:line="320" w:lineRule="exact"/>
              <w:ind w:firstLine="420" w:firstLineChars="200"/>
            </w:pPr>
            <w:r>
              <w:rPr>
                <w:rFonts w:hint="eastAsia"/>
              </w:rPr>
              <w:t>（5）仪器大修后对检测限检查（由仪器公司会同托管站完成）；</w:t>
            </w:r>
          </w:p>
          <w:p w14:paraId="13AE16D8">
            <w:pPr>
              <w:widowControl w:val="0"/>
              <w:adjustRightInd w:val="0"/>
              <w:snapToGrid w:val="0"/>
              <w:spacing w:line="320" w:lineRule="exact"/>
              <w:ind w:firstLine="420" w:firstLineChars="200"/>
            </w:pPr>
            <w:r>
              <w:rPr>
                <w:rFonts w:hint="eastAsia"/>
              </w:rPr>
              <w:t>（6）每年更换一次支路气管和支路接头；</w:t>
            </w:r>
          </w:p>
          <w:p w14:paraId="132BB467">
            <w:pPr>
              <w:widowControl w:val="0"/>
              <w:adjustRightInd w:val="0"/>
              <w:snapToGrid w:val="0"/>
              <w:spacing w:line="320" w:lineRule="exact"/>
              <w:ind w:firstLine="420" w:firstLineChars="200"/>
            </w:pPr>
            <w:r>
              <w:rPr>
                <w:rFonts w:hint="eastAsia"/>
              </w:rPr>
              <w:t>（7）省级站用做传递标准的臭氧校准仪至少每年向国家计量部门或生态环境部门臭氧一级标准（SRP）进行一次量值溯源；</w:t>
            </w:r>
          </w:p>
          <w:p w14:paraId="670189B0">
            <w:pPr>
              <w:widowControl w:val="0"/>
              <w:adjustRightInd w:val="0"/>
              <w:snapToGrid w:val="0"/>
              <w:spacing w:line="320" w:lineRule="exact"/>
              <w:ind w:firstLine="420" w:firstLineChars="200"/>
            </w:pPr>
            <w:r>
              <w:rPr>
                <w:rFonts w:hint="eastAsia"/>
              </w:rPr>
              <w:t>（8）每年进行一次SO</w:t>
            </w:r>
            <w:r>
              <w:rPr>
                <w:rFonts w:hint="eastAsia"/>
                <w:vertAlign w:val="subscript"/>
              </w:rPr>
              <w:t>2</w:t>
            </w:r>
            <w:r>
              <w:rPr>
                <w:rFonts w:hint="eastAsia"/>
              </w:rPr>
              <w:t>、NO/NO</w:t>
            </w:r>
            <w:r>
              <w:rPr>
                <w:rFonts w:hint="eastAsia"/>
                <w:vertAlign w:val="subscript"/>
              </w:rPr>
              <w:t>2</w:t>
            </w:r>
            <w:r>
              <w:rPr>
                <w:rFonts w:hint="eastAsia"/>
              </w:rPr>
              <w:t>/NO</w:t>
            </w:r>
            <w:r>
              <w:rPr>
                <w:rFonts w:hint="eastAsia"/>
                <w:vertAlign w:val="subscript"/>
              </w:rPr>
              <w:t>X</w:t>
            </w:r>
            <w:r>
              <w:rPr>
                <w:rFonts w:hint="eastAsia"/>
              </w:rPr>
              <w:t>、CO、O</w:t>
            </w:r>
            <w:r>
              <w:rPr>
                <w:rFonts w:hint="eastAsia"/>
                <w:vertAlign w:val="subscript"/>
              </w:rPr>
              <w:t>3</w:t>
            </w:r>
            <w:r>
              <w:rPr>
                <w:rFonts w:hint="eastAsia"/>
              </w:rPr>
              <w:t>分析仪精密度评估（由区中心会同运维单位共同完成）；</w:t>
            </w:r>
          </w:p>
          <w:p w14:paraId="112E5850">
            <w:pPr>
              <w:widowControl w:val="0"/>
              <w:adjustRightInd w:val="0"/>
              <w:snapToGrid w:val="0"/>
              <w:spacing w:line="320" w:lineRule="exact"/>
              <w:ind w:firstLine="420" w:firstLineChars="200"/>
            </w:pPr>
            <w:r>
              <w:rPr>
                <w:rFonts w:hint="eastAsia"/>
              </w:rPr>
              <w:t>（9）进行一次动态校准仪流量计校准（由区中心或仪器公司会同运维单位共同完成）；</w:t>
            </w:r>
          </w:p>
          <w:p w14:paraId="2DCD1BE4">
            <w:pPr>
              <w:widowControl w:val="0"/>
              <w:adjustRightInd w:val="0"/>
              <w:snapToGrid w:val="0"/>
              <w:spacing w:line="320" w:lineRule="exact"/>
              <w:ind w:firstLine="420" w:firstLineChars="200"/>
            </w:pPr>
            <w:r>
              <w:rPr>
                <w:rFonts w:hint="eastAsia"/>
              </w:rPr>
              <w:t>（10）清洁一次SO</w:t>
            </w:r>
            <w:r>
              <w:rPr>
                <w:rFonts w:hint="eastAsia"/>
                <w:vertAlign w:val="subscript"/>
              </w:rPr>
              <w:t>2</w:t>
            </w:r>
            <w:r>
              <w:rPr>
                <w:rFonts w:hint="eastAsia"/>
              </w:rPr>
              <w:t>、NO/NO</w:t>
            </w:r>
            <w:r>
              <w:rPr>
                <w:rFonts w:hint="eastAsia"/>
                <w:vertAlign w:val="subscript"/>
              </w:rPr>
              <w:t>2</w:t>
            </w:r>
            <w:r>
              <w:rPr>
                <w:rFonts w:hint="eastAsia"/>
              </w:rPr>
              <w:t>/NO</w:t>
            </w:r>
            <w:r>
              <w:rPr>
                <w:rFonts w:hint="eastAsia"/>
                <w:vertAlign w:val="subscript"/>
              </w:rPr>
              <w:t>X</w:t>
            </w:r>
            <w:r>
              <w:rPr>
                <w:rFonts w:hint="eastAsia"/>
              </w:rPr>
              <w:t>、O</w:t>
            </w:r>
            <w:r>
              <w:rPr>
                <w:rFonts w:hint="eastAsia"/>
                <w:vertAlign w:val="subscript"/>
              </w:rPr>
              <w:t>3</w:t>
            </w:r>
            <w:r>
              <w:rPr>
                <w:rFonts w:hint="eastAsia"/>
              </w:rPr>
              <w:t>分析仪反应室；</w:t>
            </w:r>
          </w:p>
          <w:p w14:paraId="52532359">
            <w:pPr>
              <w:widowControl w:val="0"/>
              <w:adjustRightInd w:val="0"/>
              <w:snapToGrid w:val="0"/>
              <w:spacing w:line="320" w:lineRule="exact"/>
              <w:ind w:firstLine="420" w:firstLineChars="200"/>
            </w:pPr>
            <w:r>
              <w:rPr>
                <w:rFonts w:hint="eastAsia"/>
              </w:rPr>
              <w:t>（11）清洁一次黑炭仪光学测量室。</w:t>
            </w:r>
          </w:p>
          <w:p w14:paraId="553D004A">
            <w:pPr>
              <w:widowControl w:val="0"/>
              <w:adjustRightInd w:val="0"/>
              <w:snapToGrid w:val="0"/>
              <w:spacing w:line="320" w:lineRule="exact"/>
              <w:ind w:firstLine="420" w:firstLineChars="200"/>
            </w:pPr>
            <w:r>
              <w:rPr>
                <w:rFonts w:hint="eastAsia"/>
              </w:rPr>
              <w:t>（六）质量控制</w:t>
            </w:r>
          </w:p>
          <w:p w14:paraId="61A6823A">
            <w:pPr>
              <w:widowControl w:val="0"/>
              <w:adjustRightInd w:val="0"/>
              <w:snapToGrid w:val="0"/>
              <w:spacing w:line="320" w:lineRule="exact"/>
              <w:ind w:firstLine="420" w:firstLineChars="200"/>
            </w:pPr>
            <w:r>
              <w:rPr>
                <w:rFonts w:hint="eastAsia"/>
              </w:rPr>
              <w:t>1．校准常规项目的标准气体须为生态环境部标样所或中国计量院生产的标准样品或标准物质（国家一级或相当于国家一级标准物质）；</w:t>
            </w:r>
          </w:p>
          <w:p w14:paraId="72BAE18C">
            <w:pPr>
              <w:widowControl w:val="0"/>
              <w:adjustRightInd w:val="0"/>
              <w:snapToGrid w:val="0"/>
              <w:spacing w:line="320" w:lineRule="exact"/>
              <w:ind w:firstLine="420" w:firstLineChars="200"/>
            </w:pPr>
            <w:r>
              <w:rPr>
                <w:rFonts w:hint="eastAsia"/>
              </w:rPr>
              <w:t xml:space="preserve"> 2．背景站应首先使用臭氧校准仪49ips对臭氧分析仪进行检查校准，背景站的臭氧校准仪（49ips）49ips每年直接溯源至原级标准（一级传递标准），并始终在背景站使用。如果背景站49ips出现故障，则需每年使用可溯源至臭氧一级标准的传递标准按照《环境空气环境空气监测臭氧传递标准校准技术规范》（HJ 1319—2023）每年上半年、下半年对背景站的相关设备进行臭氧传递。</w:t>
            </w:r>
          </w:p>
          <w:p w14:paraId="793819A4">
            <w:pPr>
              <w:widowControl w:val="0"/>
              <w:adjustRightInd w:val="0"/>
              <w:snapToGrid w:val="0"/>
              <w:spacing w:line="320" w:lineRule="exact"/>
              <w:ind w:firstLine="420" w:firstLineChars="200"/>
            </w:pPr>
            <w:r>
              <w:rPr>
                <w:rFonts w:hint="eastAsia"/>
              </w:rPr>
              <w:t>3.流量计和温度计、压力计标准通过国家计量研究院认证过的标准进行传递。</w:t>
            </w:r>
          </w:p>
          <w:p w14:paraId="6DD7C0BD">
            <w:pPr>
              <w:widowControl w:val="0"/>
              <w:adjustRightInd w:val="0"/>
              <w:snapToGrid w:val="0"/>
              <w:spacing w:line="300" w:lineRule="exact"/>
              <w:ind w:firstLine="422" w:firstLineChars="200"/>
              <w:rPr>
                <w:b/>
                <w:bCs/>
              </w:rPr>
            </w:pPr>
          </w:p>
          <w:p w14:paraId="135E4159">
            <w:pPr>
              <w:widowControl w:val="0"/>
              <w:adjustRightInd w:val="0"/>
              <w:snapToGrid w:val="0"/>
              <w:spacing w:line="300" w:lineRule="exact"/>
              <w:ind w:firstLine="422" w:firstLineChars="200"/>
            </w:pPr>
            <w:r>
              <w:rPr>
                <w:rFonts w:hint="eastAsia"/>
                <w:b/>
                <w:bCs/>
              </w:rPr>
              <w:t>青藏铁路沿线及边境口岸空气自动站。</w:t>
            </w:r>
            <w:r>
              <w:rPr>
                <w:rFonts w:hint="eastAsia"/>
              </w:rPr>
              <w:t>青藏铁路沿线及边境口岸空气自动站所有监测仪器、气象仪器、质控设备、数据采集与传输设备、辅助设备、防雷等基础设施的日常维护、质量控制、故障维修、年度检修、检定等工作，站房租赁与维护、电力供应、网络通讯保障，以及守站人员工资，并须接受区监测中心质控检查和考核，确保各站各项监测仪器正常稳定运行并与区监测中心和中国环境监测总站联网正常。涉及站点迁移的，运维单位负责监测仪器、辅助设备的搬迁和安装等具体工作。（点位新增、变更、撤销等点位管理工作由区监测中心负责。）</w:t>
            </w:r>
          </w:p>
          <w:p w14:paraId="78B5FE87">
            <w:pPr>
              <w:pStyle w:val="2"/>
              <w:spacing w:line="300" w:lineRule="exact"/>
              <w:ind w:firstLine="420" w:firstLineChars="200"/>
            </w:pPr>
            <w:r>
              <w:rPr>
                <w:rFonts w:hint="eastAsia"/>
              </w:rPr>
              <w:t>（一）监测设备和辅助设施</w:t>
            </w:r>
          </w:p>
          <w:p w14:paraId="41847A34">
            <w:pPr>
              <w:pStyle w:val="2"/>
              <w:spacing w:line="300" w:lineRule="exact"/>
              <w:ind w:firstLine="420" w:firstLineChars="200"/>
            </w:pPr>
            <w:r>
              <w:rPr>
                <w:rFonts w:hint="eastAsia"/>
              </w:rPr>
              <w:t>运维单位负责运维的设备主要包括监测仪器、气象仪器和辅助设备设施三部分。其中，监测仪器包括SO</w:t>
            </w:r>
            <w:r>
              <w:rPr>
                <w:rFonts w:hint="eastAsia"/>
                <w:vertAlign w:val="subscript"/>
              </w:rPr>
              <w:t>2</w:t>
            </w:r>
            <w:r>
              <w:rPr>
                <w:rFonts w:hint="eastAsia"/>
              </w:rPr>
              <w:t>、NO</w:t>
            </w:r>
            <w:r>
              <w:rPr>
                <w:rFonts w:hint="eastAsia"/>
                <w:vertAlign w:val="subscript"/>
              </w:rPr>
              <w:t>2</w:t>
            </w:r>
            <w:r>
              <w:rPr>
                <w:rFonts w:hint="eastAsia"/>
              </w:rPr>
              <w:t>（NO</w:t>
            </w:r>
            <w:r>
              <w:rPr>
                <w:rFonts w:hint="eastAsia"/>
                <w:vertAlign w:val="subscript"/>
              </w:rPr>
              <w:t>X</w:t>
            </w:r>
            <w:r>
              <w:rPr>
                <w:rFonts w:hint="eastAsia"/>
              </w:rPr>
              <w:t>、NO）、CO、O</w:t>
            </w:r>
            <w:r>
              <w:rPr>
                <w:rFonts w:hint="eastAsia"/>
                <w:vertAlign w:val="subscript"/>
              </w:rPr>
              <w:t>3</w:t>
            </w:r>
            <w:r>
              <w:rPr>
                <w:rFonts w:hint="eastAsia"/>
              </w:rPr>
              <w:t>、颗粒物六项指标分析仪、零气发生器、动态气体校准仪，均为美国THEOM设备。气象仪器主要包括气象五参数（风速、风向、温度、湿度、气压）监测仪器，辅助设备设施包括采样系统、能见度仪、数据采集与传输软硬件、钢瓶气、UPS、制冷系统、供电系统、防雷系统、摄影系统、视频监控系统、子站站房、安防设施等。本项目所有仪器设备均于2015年4月安装运行，到目前为止已运行8年，仪器设备基本能够运行正常，不存在报废、更新等情况（点位仪器设备更新工作由区监测中心负责。）。</w:t>
            </w:r>
          </w:p>
          <w:p w14:paraId="640480E8">
            <w:pPr>
              <w:pStyle w:val="2"/>
              <w:spacing w:line="300" w:lineRule="exact"/>
              <w:ind w:firstLine="420" w:firstLineChars="200"/>
            </w:pPr>
            <w:r>
              <w:rPr>
                <w:rFonts w:hint="eastAsia"/>
              </w:rPr>
              <w:t>（二）监测项目</w:t>
            </w:r>
          </w:p>
          <w:p w14:paraId="77C6F536">
            <w:pPr>
              <w:pStyle w:val="2"/>
              <w:spacing w:line="300" w:lineRule="exact"/>
              <w:ind w:firstLine="420" w:firstLineChars="200"/>
            </w:pPr>
            <w:r>
              <w:rPr>
                <w:rFonts w:hint="eastAsia"/>
              </w:rPr>
              <w:t>各站点均监测SO</w:t>
            </w:r>
            <w:r>
              <w:rPr>
                <w:rFonts w:hint="eastAsia"/>
                <w:vertAlign w:val="subscript"/>
              </w:rPr>
              <w:t>2</w:t>
            </w:r>
            <w:r>
              <w:rPr>
                <w:rFonts w:hint="eastAsia"/>
              </w:rPr>
              <w:t>、NO</w:t>
            </w:r>
            <w:r>
              <w:rPr>
                <w:rFonts w:hint="eastAsia"/>
                <w:vertAlign w:val="subscript"/>
              </w:rPr>
              <w:t>2</w:t>
            </w:r>
            <w:r>
              <w:rPr>
                <w:rFonts w:hint="eastAsia"/>
              </w:rPr>
              <w:t>（NO</w:t>
            </w:r>
            <w:r>
              <w:rPr>
                <w:rFonts w:hint="eastAsia"/>
                <w:vertAlign w:val="subscript"/>
              </w:rPr>
              <w:t>X</w:t>
            </w:r>
            <w:r>
              <w:rPr>
                <w:rFonts w:hint="eastAsia"/>
              </w:rPr>
              <w:t>、NO）、CO、O</w:t>
            </w:r>
            <w:r>
              <w:rPr>
                <w:rFonts w:hint="eastAsia"/>
                <w:vertAlign w:val="subscript"/>
              </w:rPr>
              <w:t>3</w:t>
            </w:r>
            <w:r>
              <w:rPr>
                <w:rFonts w:hint="eastAsia"/>
              </w:rPr>
              <w:t>、颗粒物六项指标以及气象五参数和能见度。</w:t>
            </w:r>
          </w:p>
          <w:p w14:paraId="7125148B">
            <w:pPr>
              <w:pStyle w:val="2"/>
              <w:spacing w:line="300" w:lineRule="exact"/>
              <w:ind w:firstLine="420" w:firstLineChars="200"/>
            </w:pPr>
            <w:r>
              <w:rPr>
                <w:rFonts w:hint="eastAsia"/>
              </w:rPr>
              <w:t>（三）监测频次及数据传输</w:t>
            </w:r>
          </w:p>
          <w:p w14:paraId="690571BD">
            <w:pPr>
              <w:pStyle w:val="2"/>
              <w:spacing w:line="300" w:lineRule="exact"/>
              <w:ind w:firstLine="420" w:firstLineChars="200"/>
            </w:pPr>
            <w:r>
              <w:rPr>
                <w:rFonts w:hint="eastAsia"/>
              </w:rPr>
              <w:t>监测工作方式为24小时不间断连续自动监测，采用一点多发方式，通过有线网络向区监测中心和总站实时上传监测数据，上传数据包括各监测设备的实时监测分钟值、小时值及仪器设备状态工作参数等。</w:t>
            </w:r>
          </w:p>
          <w:p w14:paraId="74E8E72F">
            <w:pPr>
              <w:pStyle w:val="2"/>
              <w:spacing w:line="300" w:lineRule="exact"/>
              <w:ind w:firstLine="420" w:firstLineChars="200"/>
            </w:pPr>
            <w:r>
              <w:rPr>
                <w:rFonts w:hint="eastAsia"/>
              </w:rPr>
              <w:t>（四）机构、人员、车辆、设备配备要求</w:t>
            </w:r>
          </w:p>
          <w:p w14:paraId="0EF3DDBE">
            <w:pPr>
              <w:pStyle w:val="2"/>
              <w:spacing w:line="300" w:lineRule="exact"/>
              <w:ind w:firstLine="420" w:firstLineChars="200"/>
            </w:pPr>
            <w:r>
              <w:rPr>
                <w:rFonts w:hint="eastAsia"/>
              </w:rPr>
              <w:t>1、运维单位应至少设立1个运维技术支持机构。</w:t>
            </w:r>
          </w:p>
          <w:p w14:paraId="747BBCE7">
            <w:pPr>
              <w:pStyle w:val="2"/>
              <w:spacing w:line="300" w:lineRule="exact"/>
              <w:ind w:firstLine="420" w:firstLineChars="200"/>
            </w:pPr>
            <w:r>
              <w:rPr>
                <w:rFonts w:hint="eastAsia"/>
              </w:rPr>
              <w:t>2、运维单位应保证配备的专业技术人员3人。</w:t>
            </w:r>
          </w:p>
          <w:p w14:paraId="4A7FC5BA">
            <w:pPr>
              <w:pStyle w:val="2"/>
              <w:spacing w:line="300" w:lineRule="exact"/>
              <w:ind w:firstLine="420" w:firstLineChars="200"/>
            </w:pPr>
            <w:r>
              <w:rPr>
                <w:rFonts w:hint="eastAsia"/>
              </w:rPr>
              <w:t>3、运维公司要完成区监测中心要求的运维管理。</w:t>
            </w:r>
          </w:p>
          <w:p w14:paraId="791FEED6">
            <w:pPr>
              <w:pStyle w:val="2"/>
              <w:spacing w:line="300" w:lineRule="exact"/>
              <w:ind w:firstLine="420" w:firstLineChars="200"/>
            </w:pPr>
            <w:r>
              <w:rPr>
                <w:rFonts w:hint="eastAsia"/>
              </w:rPr>
              <w:t>4、运维单位应保证配备专用巡检车辆数量。</w:t>
            </w:r>
          </w:p>
          <w:p w14:paraId="46351B15">
            <w:pPr>
              <w:pStyle w:val="2"/>
              <w:spacing w:line="300" w:lineRule="exact"/>
              <w:ind w:firstLine="420" w:firstLineChars="200"/>
            </w:pPr>
            <w:r>
              <w:rPr>
                <w:rFonts w:hint="eastAsia"/>
              </w:rPr>
              <w:t>5、运维单位投入本项目的全部运维人员须取得省级及以上环保部门颁发的空气自动监测领域上岗证或一年内考取上岗证。（须提供承诺函并加盖公章）</w:t>
            </w:r>
          </w:p>
          <w:p w14:paraId="65DF2D85">
            <w:pPr>
              <w:pStyle w:val="2"/>
              <w:spacing w:line="300" w:lineRule="exact"/>
              <w:ind w:firstLine="420" w:firstLineChars="200"/>
            </w:pPr>
            <w:r>
              <w:rPr>
                <w:rFonts w:hint="eastAsia"/>
              </w:rPr>
              <w:t>6、运维单位须配备必要的质量控制设备，包括配套的流量计、标准气体、零气发生器、动态校准仪等（质控设备均需检定或校准合格，并在有效期内）。（运维单位为质控设备生产厂家的须提供产品说明书，已经购买质控设备的须提供购置发票或采购合同复印件，签订了租赁协议或与生产商签订了保证48小时内供货的供货协议的须提供协议复印件。）</w:t>
            </w:r>
          </w:p>
          <w:p w14:paraId="22EE39F0">
            <w:pPr>
              <w:pStyle w:val="2"/>
              <w:spacing w:line="300" w:lineRule="exact"/>
              <w:ind w:firstLine="420" w:firstLineChars="200"/>
            </w:pPr>
            <w:r>
              <w:rPr>
                <w:rFonts w:hint="eastAsia"/>
              </w:rPr>
              <w:t>7、运维单位应配备PM</w:t>
            </w:r>
            <w:r>
              <w:rPr>
                <w:rFonts w:hint="eastAsia"/>
                <w:vertAlign w:val="subscript"/>
              </w:rPr>
              <w:t>10</w:t>
            </w:r>
            <w:r>
              <w:rPr>
                <w:rFonts w:hint="eastAsia"/>
              </w:rPr>
              <w:t>和PM</w:t>
            </w:r>
            <w:r>
              <w:rPr>
                <w:rFonts w:hint="eastAsia"/>
                <w:vertAlign w:val="subscript"/>
              </w:rPr>
              <w:t>2.5</w:t>
            </w:r>
            <w:r>
              <w:rPr>
                <w:rFonts w:hint="eastAsia"/>
              </w:rPr>
              <w:t>手工比对采样器（PM</w:t>
            </w:r>
            <w:r>
              <w:rPr>
                <w:rFonts w:hint="eastAsia"/>
                <w:vertAlign w:val="subscript"/>
              </w:rPr>
              <w:t>10</w:t>
            </w:r>
            <w:r>
              <w:rPr>
                <w:rFonts w:hint="eastAsia"/>
              </w:rPr>
              <w:t>与PM</w:t>
            </w:r>
            <w:r>
              <w:rPr>
                <w:rFonts w:hint="eastAsia"/>
                <w:vertAlign w:val="subscript"/>
              </w:rPr>
              <w:t>2.5</w:t>
            </w:r>
            <w:r>
              <w:rPr>
                <w:rFonts w:hint="eastAsia"/>
              </w:rPr>
              <w:t>需同步采样，所以需单独配置，一套采样器指PM</w:t>
            </w:r>
            <w:r>
              <w:rPr>
                <w:rFonts w:hint="eastAsia"/>
                <w:vertAlign w:val="subscript"/>
              </w:rPr>
              <w:t>10</w:t>
            </w:r>
            <w:r>
              <w:rPr>
                <w:rFonts w:hint="eastAsia"/>
              </w:rPr>
              <w:t>与PM</w:t>
            </w:r>
            <w:r>
              <w:rPr>
                <w:rFonts w:hint="eastAsia"/>
                <w:vertAlign w:val="subscript"/>
              </w:rPr>
              <w:t>2.5</w:t>
            </w:r>
            <w:r>
              <w:rPr>
                <w:rFonts w:hint="eastAsia"/>
              </w:rPr>
              <w:t>采样器各一台）。采样器应通过生态环境部环境监测仪器质量检验中心的适用性检测，采样流量为16.67L/min。（须提供采样器配置情况清单（包括但不限于采样器品牌、型号、数量、采样流量）、通过适用性检测证书。运维单位为采样器生产厂家的须提供用于运维工作的库存设备清单，已经购买的须提供购置发票或采购合同复印件，签订了租赁协议或与采样器生产商签订了供货协议的须提供协议复印件）。</w:t>
            </w:r>
          </w:p>
          <w:p w14:paraId="4AC69938">
            <w:pPr>
              <w:pStyle w:val="2"/>
              <w:spacing w:line="300" w:lineRule="exact"/>
              <w:ind w:firstLine="420" w:firstLineChars="200"/>
            </w:pPr>
            <w:r>
              <w:rPr>
                <w:rFonts w:hint="eastAsia"/>
              </w:rPr>
              <w:t>8、运维单位须承诺配齐运维工具、备件、耗材配备建议”中所涉及设备的耗材和备件。耗材按照不少于半年的消耗量配置，备件按照至少1年使用量配置（须提供承诺函并加盖公章）。</w:t>
            </w:r>
          </w:p>
          <w:p w14:paraId="20B1B67B">
            <w:pPr>
              <w:pStyle w:val="2"/>
              <w:spacing w:line="300" w:lineRule="exact"/>
              <w:ind w:firstLine="420" w:firstLineChars="200"/>
            </w:pPr>
            <w:r>
              <w:rPr>
                <w:rFonts w:hint="eastAsia"/>
              </w:rPr>
              <w:t>9、运维单位应以技术支持机构为单位配备专用仪器维修工具（包括便携式电脑、万用表、远程数据查询系统等）、通讯调试工具（包括各种硬件接口线、改线工具、接口调试软件及常用零部件等）。</w:t>
            </w:r>
          </w:p>
          <w:p w14:paraId="22B807AF">
            <w:pPr>
              <w:pStyle w:val="2"/>
              <w:spacing w:line="300" w:lineRule="exact"/>
              <w:ind w:firstLine="420" w:firstLineChars="200"/>
            </w:pPr>
            <w:r>
              <w:rPr>
                <w:rFonts w:hint="eastAsia"/>
              </w:rPr>
              <w:t>10、运维单位须至少配置一套备机，且提供的备机须通过环保部质检中心的质量检测。须提供备机配置清单（包括但不限于设备品名、品牌、型号、数量、来源等）。运维单位为备机生产厂家的须提供用做备机的库存设备清单，已经购买备机的须提供购置发票或采购合同复印件，签订了租赁协议或与生产商签订了保证48小时内供货的供货协议的须提供协议复印件。</w:t>
            </w:r>
          </w:p>
          <w:p w14:paraId="0D12F3D5">
            <w:pPr>
              <w:pStyle w:val="2"/>
              <w:spacing w:line="300" w:lineRule="exact"/>
              <w:ind w:firstLine="420" w:firstLineChars="200"/>
            </w:pPr>
            <w:r>
              <w:rPr>
                <w:rFonts w:hint="eastAsia"/>
              </w:rPr>
              <w:t>11、运维单位应为每个站房、仪器设备、辅助设备、守站人员购买商业财产保险，其保额不得低于其实际价值。</w:t>
            </w:r>
          </w:p>
          <w:p w14:paraId="2DF8CD14">
            <w:pPr>
              <w:pStyle w:val="2"/>
              <w:spacing w:line="300" w:lineRule="exact"/>
              <w:ind w:firstLine="420" w:firstLineChars="200"/>
            </w:pPr>
            <w:r>
              <w:rPr>
                <w:rFonts w:hint="eastAsia"/>
              </w:rPr>
              <w:t>（五）运维工作内容</w:t>
            </w:r>
          </w:p>
          <w:p w14:paraId="196C6D5F">
            <w:pPr>
              <w:pStyle w:val="2"/>
              <w:spacing w:line="300" w:lineRule="exact"/>
              <w:ind w:firstLine="420" w:firstLineChars="200"/>
            </w:pPr>
            <w:r>
              <w:rPr>
                <w:rFonts w:hint="eastAsia"/>
              </w:rPr>
              <w:t>运维过程中主要完成以下工作：</w:t>
            </w:r>
          </w:p>
          <w:p w14:paraId="305799A5">
            <w:pPr>
              <w:pStyle w:val="2"/>
              <w:spacing w:line="300" w:lineRule="exact"/>
              <w:ind w:firstLine="420" w:firstLineChars="200"/>
            </w:pPr>
            <w:r>
              <w:rPr>
                <w:rFonts w:hint="eastAsia"/>
              </w:rPr>
              <w:t>1、日常运行维护；</w:t>
            </w:r>
          </w:p>
          <w:p w14:paraId="00011B2D">
            <w:pPr>
              <w:pStyle w:val="2"/>
              <w:spacing w:line="300" w:lineRule="exact"/>
              <w:ind w:firstLine="420" w:firstLineChars="200"/>
            </w:pPr>
            <w:r>
              <w:rPr>
                <w:rFonts w:hint="eastAsia"/>
              </w:rPr>
              <w:t>2、日常质量管理；</w:t>
            </w:r>
          </w:p>
          <w:p w14:paraId="36482300">
            <w:pPr>
              <w:pStyle w:val="2"/>
              <w:spacing w:line="300" w:lineRule="exact"/>
              <w:ind w:firstLine="420" w:firstLineChars="200"/>
            </w:pPr>
            <w:r>
              <w:rPr>
                <w:rFonts w:hint="eastAsia"/>
              </w:rPr>
              <w:t>3、与区监测中心和总站数据联网；</w:t>
            </w:r>
          </w:p>
          <w:p w14:paraId="087EF26B">
            <w:pPr>
              <w:pStyle w:val="2"/>
              <w:spacing w:line="300" w:lineRule="exact"/>
              <w:ind w:firstLine="420" w:firstLineChars="200"/>
            </w:pPr>
            <w:r>
              <w:rPr>
                <w:rFonts w:hint="eastAsia"/>
              </w:rPr>
              <w:t>4、日常安全管理；</w:t>
            </w:r>
          </w:p>
          <w:p w14:paraId="03016E16">
            <w:pPr>
              <w:pStyle w:val="2"/>
              <w:spacing w:line="300" w:lineRule="exact"/>
              <w:ind w:firstLine="420" w:firstLineChars="200"/>
            </w:pPr>
            <w:r>
              <w:rPr>
                <w:rFonts w:hint="eastAsia"/>
              </w:rPr>
              <w:t>5、监测数据的日常审核、上报；</w:t>
            </w:r>
          </w:p>
          <w:p w14:paraId="15DC96FA">
            <w:pPr>
              <w:pStyle w:val="2"/>
              <w:spacing w:line="300" w:lineRule="exact"/>
              <w:ind w:firstLine="420" w:firstLineChars="200"/>
            </w:pPr>
            <w:r>
              <w:rPr>
                <w:rFonts w:hint="eastAsia"/>
              </w:rPr>
              <w:t>6、设备维护保养及维修；</w:t>
            </w:r>
          </w:p>
          <w:p w14:paraId="1E76BBD5">
            <w:pPr>
              <w:pStyle w:val="2"/>
              <w:spacing w:line="300" w:lineRule="exact"/>
              <w:ind w:firstLine="420" w:firstLineChars="200"/>
            </w:pPr>
            <w:r>
              <w:rPr>
                <w:rFonts w:hint="eastAsia"/>
              </w:rPr>
              <w:t>7、其他相关辅助设施的维护、保养、维修。</w:t>
            </w:r>
          </w:p>
          <w:p w14:paraId="3D6C592F">
            <w:pPr>
              <w:pStyle w:val="2"/>
              <w:spacing w:line="300" w:lineRule="exact"/>
              <w:ind w:firstLine="420" w:firstLineChars="200"/>
            </w:pPr>
            <w:r>
              <w:rPr>
                <w:rFonts w:hint="eastAsia"/>
              </w:rPr>
              <w:t>8、数据采集及传输系统的维护及维修，保障与区监测中心和总站的通讯正常。涉及数采软件技术问题可报告区监测中心协调解决。</w:t>
            </w:r>
          </w:p>
          <w:p w14:paraId="50128983">
            <w:pPr>
              <w:pStyle w:val="2"/>
              <w:spacing w:line="300" w:lineRule="exact"/>
              <w:ind w:firstLine="420" w:firstLineChars="200"/>
            </w:pPr>
            <w:r>
              <w:rPr>
                <w:rFonts w:hint="eastAsia"/>
              </w:rPr>
              <w:t>9、必要时开展PM</w:t>
            </w:r>
            <w:r>
              <w:rPr>
                <w:rFonts w:hint="eastAsia"/>
                <w:vertAlign w:val="subscript"/>
              </w:rPr>
              <w:t>10</w:t>
            </w:r>
            <w:r>
              <w:rPr>
                <w:rFonts w:hint="eastAsia"/>
              </w:rPr>
              <w:t>与PM</w:t>
            </w:r>
            <w:r>
              <w:rPr>
                <w:rFonts w:hint="eastAsia"/>
                <w:vertAlign w:val="subscript"/>
              </w:rPr>
              <w:t>2.5</w:t>
            </w:r>
            <w:r>
              <w:rPr>
                <w:rFonts w:hint="eastAsia"/>
              </w:rPr>
              <w:t>自动监测的手工比对；</w:t>
            </w:r>
          </w:p>
          <w:p w14:paraId="1A960C3B">
            <w:pPr>
              <w:pStyle w:val="2"/>
              <w:spacing w:line="300" w:lineRule="exact"/>
              <w:ind w:firstLine="420" w:firstLineChars="200"/>
            </w:pPr>
            <w:r>
              <w:rPr>
                <w:rFonts w:hint="eastAsia"/>
              </w:rPr>
              <w:t>10、当仪器出现故障不能及时修复时，应在72小时之内使用备机开展监测；</w:t>
            </w:r>
          </w:p>
          <w:p w14:paraId="1ADC6F91">
            <w:pPr>
              <w:pStyle w:val="2"/>
              <w:spacing w:line="300" w:lineRule="exact"/>
              <w:ind w:firstLine="420" w:firstLineChars="200"/>
            </w:pPr>
            <w:r>
              <w:rPr>
                <w:rFonts w:hint="eastAsia"/>
              </w:rPr>
              <w:t>11、站房的场地租赁费、站房租赁费、电费和通讯费，以及站房基础设施、电力设施、通讯设施的日常维护费、守站人员工资全部由运维单位承担，并包含在本项目投标报价中。</w:t>
            </w:r>
          </w:p>
          <w:p w14:paraId="23EFA2D1">
            <w:pPr>
              <w:pStyle w:val="2"/>
              <w:spacing w:line="300" w:lineRule="exact"/>
              <w:ind w:firstLine="420" w:firstLineChars="200"/>
            </w:pPr>
            <w:r>
              <w:rPr>
                <w:rFonts w:hint="eastAsia"/>
              </w:rPr>
              <w:t>12、当点位需要变更时，由区监测中心按照点位管理程序向西藏自治区生态环境厅报批，涉及站点迁移的，运维公司负责监测仪器、辅助设备的搬迁和安装具体工作，保障设备在规定时间内恢复运行。</w:t>
            </w:r>
          </w:p>
          <w:p w14:paraId="712A9CE1">
            <w:pPr>
              <w:pStyle w:val="2"/>
              <w:spacing w:line="300" w:lineRule="exact"/>
              <w:ind w:firstLine="420" w:firstLineChars="200"/>
            </w:pPr>
            <w:r>
              <w:rPr>
                <w:rFonts w:hint="eastAsia"/>
              </w:rPr>
              <w:t>13、运维单位与区监测中心签订运维合同半年内，运维单位需协助区监测中心完成所有气态污染物监测设备的第一次量值溯源工作。</w:t>
            </w:r>
          </w:p>
          <w:p w14:paraId="2472EA53">
            <w:pPr>
              <w:pStyle w:val="2"/>
              <w:spacing w:line="300" w:lineRule="exact"/>
              <w:ind w:firstLine="420" w:firstLineChars="200"/>
            </w:pPr>
            <w:r>
              <w:rPr>
                <w:rFonts w:hint="eastAsia"/>
              </w:rPr>
              <w:t>（六）运行维护工作目标</w:t>
            </w:r>
          </w:p>
          <w:p w14:paraId="62B69063">
            <w:pPr>
              <w:pStyle w:val="2"/>
              <w:spacing w:line="300" w:lineRule="exact"/>
              <w:ind w:firstLine="420" w:firstLineChars="200"/>
            </w:pPr>
            <w:r>
              <w:rPr>
                <w:rFonts w:hint="eastAsia"/>
              </w:rPr>
              <w:t>运维单位必须建立完善的运行维护工作规范与质量管理体系，确保提供及时、准确、有效的监测数据，的运行质量应达到以下指标：</w:t>
            </w:r>
          </w:p>
          <w:p w14:paraId="49D8EFBD">
            <w:pPr>
              <w:pStyle w:val="2"/>
              <w:spacing w:line="300" w:lineRule="exact"/>
              <w:ind w:firstLine="420" w:firstLineChars="200"/>
            </w:pPr>
            <w:r>
              <w:rPr>
                <w:rFonts w:hint="eastAsia"/>
              </w:rPr>
              <w:t>1、所获取的各项指标的有效监测数据必须满足《环境空气质量标准》（GB 3095-2012）中规定的污染物浓度数据有效性最低要求。</w:t>
            </w:r>
          </w:p>
          <w:p w14:paraId="5EBCAB26">
            <w:pPr>
              <w:pStyle w:val="2"/>
              <w:spacing w:line="300" w:lineRule="exact"/>
              <w:ind w:firstLine="420" w:firstLineChars="200"/>
            </w:pPr>
            <w:r>
              <w:rPr>
                <w:rFonts w:hint="eastAsia"/>
              </w:rPr>
              <w:t>2、数据捕获率达到90%（以小时值计）以上；</w:t>
            </w:r>
          </w:p>
          <w:p w14:paraId="72B13545">
            <w:pPr>
              <w:pStyle w:val="2"/>
              <w:spacing w:line="300" w:lineRule="exact"/>
            </w:pPr>
            <w:r>
              <w:rPr>
                <w:rFonts w:hint="eastAsia"/>
              </w:rPr>
              <w:t xml:space="preserve">    3、数据质控合格率达到80%（以小时值计）以上；</w:t>
            </w:r>
          </w:p>
          <w:p w14:paraId="3921D0CA">
            <w:pPr>
              <w:pStyle w:val="2"/>
              <w:spacing w:line="300" w:lineRule="exact"/>
              <w:ind w:firstLine="420" w:firstLineChars="200"/>
            </w:pPr>
            <w:r>
              <w:rPr>
                <w:rFonts w:hint="eastAsia"/>
              </w:rPr>
              <w:t>4、运维任务完成率100%；</w:t>
            </w:r>
          </w:p>
          <w:p w14:paraId="19326978">
            <w:pPr>
              <w:pStyle w:val="2"/>
              <w:spacing w:line="300" w:lineRule="exact"/>
              <w:ind w:firstLine="420" w:firstLineChars="200"/>
            </w:pPr>
            <w:r>
              <w:rPr>
                <w:rFonts w:hint="eastAsia"/>
              </w:rPr>
              <w:t>5、异常情况处理率100%。</w:t>
            </w:r>
          </w:p>
          <w:p w14:paraId="6B774791">
            <w:pPr>
              <w:pStyle w:val="2"/>
              <w:spacing w:line="300" w:lineRule="exact"/>
              <w:ind w:firstLine="420" w:firstLineChars="200"/>
            </w:pPr>
            <w:r>
              <w:rPr>
                <w:rFonts w:hint="eastAsia"/>
              </w:rPr>
              <w:t>（七）运维工作要求</w:t>
            </w:r>
          </w:p>
          <w:p w14:paraId="725D9191">
            <w:pPr>
              <w:pStyle w:val="2"/>
              <w:spacing w:line="300" w:lineRule="exact"/>
              <w:ind w:firstLine="420" w:firstLineChars="200"/>
            </w:pPr>
            <w:r>
              <w:rPr>
                <w:rFonts w:hint="eastAsia"/>
              </w:rPr>
              <w:t>运维单位应遵守西藏自治区生态环境厅、区监测中心关于运行管理的各项规定，如运维期间总站、生态环境厅和区监测中心出台新的运行管理规定，则运维工作要求随之执行最新规定。</w:t>
            </w:r>
          </w:p>
          <w:p w14:paraId="22ED8EDA">
            <w:pPr>
              <w:pStyle w:val="2"/>
              <w:spacing w:line="300" w:lineRule="exact"/>
              <w:ind w:firstLine="420" w:firstLineChars="200"/>
            </w:pPr>
            <w:r>
              <w:rPr>
                <w:rFonts w:hint="eastAsia"/>
              </w:rPr>
              <w:t>1、运维工作一般要求如下：</w:t>
            </w:r>
          </w:p>
          <w:p w14:paraId="7006F557">
            <w:pPr>
              <w:pStyle w:val="2"/>
              <w:spacing w:line="300" w:lineRule="exact"/>
              <w:ind w:firstLine="420" w:firstLineChars="200"/>
            </w:pPr>
            <w:r>
              <w:rPr>
                <w:rFonts w:hint="eastAsia"/>
              </w:rPr>
              <w:t>（1）保持站房内部环境清洁，布置整齐，各仪器设备干净清洁，设备标识清楚；</w:t>
            </w:r>
          </w:p>
          <w:p w14:paraId="5C073C1F">
            <w:pPr>
              <w:pStyle w:val="2"/>
              <w:spacing w:line="300" w:lineRule="exact"/>
              <w:ind w:firstLine="420" w:firstLineChars="200"/>
            </w:pPr>
            <w:r>
              <w:rPr>
                <w:rFonts w:hint="eastAsia"/>
              </w:rPr>
              <w:t>（2）检查供电及网络通讯的情况，保证系统的正常运行;</w:t>
            </w:r>
          </w:p>
          <w:p w14:paraId="765C1F40">
            <w:pPr>
              <w:pStyle w:val="2"/>
              <w:spacing w:line="300" w:lineRule="exact"/>
              <w:ind w:firstLine="420" w:firstLineChars="200"/>
            </w:pPr>
            <w:r>
              <w:rPr>
                <w:rFonts w:hint="eastAsia"/>
              </w:rPr>
              <w:t xml:space="preserve">（3）保证空调正常工作，仪器运行温度保持在25℃左右，站房内温度日波动范围小于3℃，相对湿度保持在80%RH以下； </w:t>
            </w:r>
          </w:p>
          <w:p w14:paraId="0E58DAA9">
            <w:pPr>
              <w:pStyle w:val="2"/>
              <w:spacing w:line="300" w:lineRule="exact"/>
              <w:ind w:firstLine="420" w:firstLineChars="200"/>
            </w:pPr>
            <w:r>
              <w:rPr>
                <w:rFonts w:hint="eastAsia"/>
              </w:rPr>
              <w:t>（4）指派专人维护，设备固定牢固，门窗关闭良好，人走关门，非工作人员未经许可不得入内；</w:t>
            </w:r>
          </w:p>
          <w:p w14:paraId="39AEC1D7">
            <w:pPr>
              <w:pStyle w:val="2"/>
              <w:spacing w:line="300" w:lineRule="exact"/>
              <w:ind w:firstLine="420" w:firstLineChars="200"/>
            </w:pPr>
            <w:r>
              <w:rPr>
                <w:rFonts w:hint="eastAsia"/>
              </w:rPr>
              <w:t>（5）定期检查消防和安全设施；</w:t>
            </w:r>
          </w:p>
          <w:p w14:paraId="5899B1B6">
            <w:pPr>
              <w:pStyle w:val="2"/>
              <w:spacing w:line="300" w:lineRule="exact"/>
              <w:ind w:firstLine="420" w:firstLineChars="200"/>
            </w:pPr>
            <w:r>
              <w:rPr>
                <w:rFonts w:hint="eastAsia"/>
              </w:rPr>
              <w:t>（6）每次维护后做好系统运行维护记录；</w:t>
            </w:r>
          </w:p>
          <w:p w14:paraId="26C69F9D">
            <w:pPr>
              <w:pStyle w:val="2"/>
              <w:spacing w:line="300" w:lineRule="exact"/>
              <w:ind w:firstLine="420" w:firstLineChars="200"/>
            </w:pPr>
            <w:r>
              <w:rPr>
                <w:rFonts w:hint="eastAsia"/>
              </w:rPr>
              <w:t>（7）进行维护时，应规范操作，注意安全，防止意外发生。</w:t>
            </w:r>
          </w:p>
          <w:p w14:paraId="6F4AB914">
            <w:pPr>
              <w:pStyle w:val="2"/>
              <w:spacing w:line="300" w:lineRule="exact"/>
              <w:ind w:firstLine="420" w:firstLineChars="200"/>
            </w:pPr>
            <w:r>
              <w:rPr>
                <w:rFonts w:hint="eastAsia"/>
              </w:rPr>
              <w:t>2、每日工作内容如下：</w:t>
            </w:r>
          </w:p>
          <w:p w14:paraId="3523ABBD">
            <w:pPr>
              <w:pStyle w:val="2"/>
              <w:spacing w:line="300" w:lineRule="exact"/>
              <w:ind w:firstLine="420" w:firstLineChars="200"/>
            </w:pPr>
            <w:r>
              <w:rPr>
                <w:rFonts w:hint="eastAsia"/>
              </w:rPr>
              <w:t>每天远程查看数据，分析监测数据，对站点运行情况进行远程诊断和运行管理，内容包括：</w:t>
            </w:r>
          </w:p>
          <w:p w14:paraId="3774851F">
            <w:pPr>
              <w:pStyle w:val="2"/>
              <w:spacing w:line="300" w:lineRule="exact"/>
              <w:ind w:firstLine="420" w:firstLineChars="200"/>
            </w:pPr>
            <w:r>
              <w:rPr>
                <w:rFonts w:hint="eastAsia"/>
              </w:rPr>
              <w:t>（1）判断系统数据采集与传输情况；</w:t>
            </w:r>
          </w:p>
          <w:p w14:paraId="7613D8E3">
            <w:pPr>
              <w:pStyle w:val="2"/>
              <w:spacing w:line="300" w:lineRule="exact"/>
              <w:ind w:firstLine="420" w:firstLineChars="200"/>
            </w:pPr>
            <w:r>
              <w:rPr>
                <w:rFonts w:hint="eastAsia"/>
              </w:rPr>
              <w:t>（2）发现运行数据有持续异常值时，应立即通知区监测中心，在每日出现的故障时，应在72小时内解决（通信线路、电力线路故障除外，但应及时与相关部门联系积极解决）；</w:t>
            </w:r>
          </w:p>
          <w:p w14:paraId="41742E8D">
            <w:pPr>
              <w:pStyle w:val="2"/>
              <w:spacing w:line="300" w:lineRule="exact"/>
              <w:ind w:firstLine="420" w:firstLineChars="200"/>
            </w:pPr>
            <w:r>
              <w:rPr>
                <w:rFonts w:hint="eastAsia"/>
              </w:rPr>
              <w:t>（3）根据仪器分析数据判断仪器运行情况；</w:t>
            </w:r>
          </w:p>
          <w:p w14:paraId="3A36D6C4">
            <w:pPr>
              <w:pStyle w:val="2"/>
              <w:spacing w:line="300" w:lineRule="exact"/>
              <w:ind w:firstLine="420" w:firstLineChars="200"/>
            </w:pPr>
            <w:r>
              <w:rPr>
                <w:rFonts w:hint="eastAsia"/>
              </w:rPr>
              <w:t>（4）根据故障报警信号判断现场状况；</w:t>
            </w:r>
          </w:p>
          <w:p w14:paraId="0125EE40">
            <w:pPr>
              <w:pStyle w:val="2"/>
              <w:spacing w:line="300" w:lineRule="exact"/>
              <w:ind w:firstLine="420" w:firstLineChars="200"/>
            </w:pPr>
            <w:r>
              <w:rPr>
                <w:rFonts w:hint="eastAsia"/>
              </w:rPr>
              <w:t>（5）每日检查数据是否及时上传区监测中心站和总站并正常发布，发现数据掉线及时恢复。</w:t>
            </w:r>
          </w:p>
          <w:p w14:paraId="714785EE">
            <w:pPr>
              <w:pStyle w:val="2"/>
              <w:spacing w:line="300" w:lineRule="exact"/>
              <w:ind w:firstLine="420" w:firstLineChars="200"/>
            </w:pPr>
            <w:r>
              <w:rPr>
                <w:rFonts w:hint="eastAsia"/>
              </w:rPr>
              <w:t>（6）每天通过西藏自治区空气联网监测管理平台完成对前一日各监测点位原始小时值的审核，数据审核报送工作应于每日下午14时前完成，当天因网络故障等原因未能完成数据审核报送的，可顺延一日审核报送，最多顺延二日（如1日产生的数据，应于2日14时前完成审核，最迟在4日14时前完成审核）。</w:t>
            </w:r>
          </w:p>
          <w:p w14:paraId="05ACE98F">
            <w:pPr>
              <w:pStyle w:val="2"/>
              <w:spacing w:line="300" w:lineRule="exact"/>
              <w:ind w:firstLine="420" w:firstLineChars="200"/>
            </w:pPr>
            <w:r>
              <w:rPr>
                <w:rFonts w:hint="eastAsia"/>
              </w:rPr>
              <w:t>3、每旬工作内容如下：</w:t>
            </w:r>
          </w:p>
          <w:p w14:paraId="7A2D96AF">
            <w:pPr>
              <w:pStyle w:val="2"/>
              <w:spacing w:line="300" w:lineRule="exact"/>
              <w:ind w:firstLine="420" w:firstLineChars="200"/>
            </w:pPr>
            <w:r>
              <w:rPr>
                <w:rFonts w:hint="eastAsia"/>
              </w:rPr>
              <w:t>每旬至少巡视1次，但鉴于亚东站距离拉萨路途遥远，可适当放宽至15天巡检1次。并做好巡查记录，巡检时需要完成的工作包括：</w:t>
            </w:r>
          </w:p>
          <w:p w14:paraId="1DF79FD3">
            <w:pPr>
              <w:pStyle w:val="2"/>
              <w:spacing w:line="300" w:lineRule="exact"/>
              <w:ind w:firstLine="420" w:firstLineChars="200"/>
            </w:pPr>
            <w:r>
              <w:rPr>
                <w:rFonts w:hint="eastAsia"/>
              </w:rPr>
              <w:t>（1）查看设备是否齐备，无丢失和损坏；检查接地线路是否可靠，排风排气装置工作是否正常，标准气钢瓶阀门是否漏气，标准气的消耗情况；</w:t>
            </w:r>
          </w:p>
          <w:p w14:paraId="5EC5933C">
            <w:pPr>
              <w:pStyle w:val="2"/>
              <w:spacing w:line="300" w:lineRule="exact"/>
              <w:ind w:firstLine="420" w:firstLineChars="200"/>
            </w:pPr>
            <w:r>
              <w:rPr>
                <w:rFonts w:hint="eastAsia"/>
              </w:rPr>
              <w:t>（2）检查采样和排气管路是否有漏气或堵塞现象，各分析仪器采样流量是否正常。</w:t>
            </w:r>
          </w:p>
          <w:p w14:paraId="4C35E7B3">
            <w:pPr>
              <w:pStyle w:val="2"/>
              <w:spacing w:line="300" w:lineRule="exact"/>
              <w:ind w:firstLine="420" w:firstLineChars="200"/>
            </w:pPr>
            <w:r>
              <w:rPr>
                <w:rFonts w:hint="eastAsia"/>
              </w:rPr>
              <w:t>（3）检查各分析仪器的运行状况和工作参数，判断是否正常，如有异常情况及时处理，保证仪器运行正常。</w:t>
            </w:r>
          </w:p>
          <w:p w14:paraId="0863674D">
            <w:pPr>
              <w:pStyle w:val="2"/>
              <w:spacing w:line="300" w:lineRule="exact"/>
              <w:ind w:firstLine="420" w:firstLineChars="200"/>
            </w:pPr>
            <w:r>
              <w:rPr>
                <w:rFonts w:hint="eastAsia"/>
              </w:rPr>
              <w:t>（4）对二氧化硫、一氧化碳、臭氧、氮氧化物分析仪进行零点、跨度检查，如果漂移超过国家相关规范要求，需要进行校准。</w:t>
            </w:r>
          </w:p>
          <w:p w14:paraId="3548D8AF">
            <w:pPr>
              <w:pStyle w:val="2"/>
              <w:spacing w:line="300" w:lineRule="exact"/>
              <w:ind w:firstLine="420" w:firstLineChars="200"/>
            </w:pPr>
            <w:r>
              <w:rPr>
                <w:rFonts w:hint="eastAsia"/>
              </w:rPr>
              <w:t>（5）检查外部环境是否正常，有没有对测定结果或运行环境存在明显影响的污染源；</w:t>
            </w:r>
          </w:p>
          <w:p w14:paraId="37B3ADF1">
            <w:pPr>
              <w:pStyle w:val="2"/>
              <w:spacing w:line="300" w:lineRule="exact"/>
              <w:ind w:firstLine="420" w:firstLineChars="200"/>
            </w:pPr>
            <w:r>
              <w:rPr>
                <w:rFonts w:hint="eastAsia"/>
              </w:rPr>
              <w:t>（6）检查电路系统和通讯系统，保证系统供电正常，电压稳定；</w:t>
            </w:r>
          </w:p>
          <w:p w14:paraId="3895E1A0">
            <w:pPr>
              <w:pStyle w:val="2"/>
              <w:spacing w:line="300" w:lineRule="exact"/>
              <w:ind w:firstLine="420" w:firstLineChars="200"/>
            </w:pPr>
            <w:r>
              <w:rPr>
                <w:rFonts w:hint="eastAsia"/>
              </w:rPr>
              <w:t>（7）检查的通讯系统，保证与区监测中心和总站的连接正常，数据传输正常；</w:t>
            </w:r>
          </w:p>
          <w:p w14:paraId="11B99D43">
            <w:pPr>
              <w:pStyle w:val="2"/>
              <w:spacing w:line="300" w:lineRule="exact"/>
              <w:ind w:firstLine="420" w:firstLineChars="200"/>
            </w:pPr>
            <w:r>
              <w:rPr>
                <w:rFonts w:hint="eastAsia"/>
              </w:rPr>
              <w:t>（8）检查监测仪器的采样入口与采样支路管线结合部之间安装的过滤膜的污染情况，每半个月更换滤膜，每半个月检查监测仪器散热风扇污染情况，及时清洗。</w:t>
            </w:r>
          </w:p>
          <w:p w14:paraId="6025FC78">
            <w:pPr>
              <w:pStyle w:val="2"/>
              <w:spacing w:line="300" w:lineRule="exact"/>
              <w:ind w:firstLine="420" w:firstLineChars="200"/>
            </w:pPr>
            <w:r>
              <w:rPr>
                <w:rFonts w:hint="eastAsia"/>
              </w:rPr>
              <w:t>（9）在冬、夏季节应注意房室内外温差，若温差较大，应及时改变站房温度或对采样总管采取适当的控制措施，防止冷凝现象。</w:t>
            </w:r>
          </w:p>
          <w:p w14:paraId="5FFFC638">
            <w:pPr>
              <w:pStyle w:val="2"/>
              <w:spacing w:line="300" w:lineRule="exact"/>
              <w:ind w:firstLine="420" w:firstLineChars="200"/>
            </w:pPr>
            <w:r>
              <w:rPr>
                <w:rFonts w:hint="eastAsia"/>
              </w:rPr>
              <w:t>（10）应及时清除房周围的杂草和积水，当周围树木生长超过规范规定的控制限时，应及时剪除对采样有影响的树枝。</w:t>
            </w:r>
          </w:p>
          <w:p w14:paraId="4134CE8F">
            <w:pPr>
              <w:pStyle w:val="2"/>
              <w:spacing w:line="300" w:lineRule="exact"/>
              <w:ind w:firstLine="420" w:firstLineChars="200"/>
            </w:pPr>
            <w:r>
              <w:rPr>
                <w:rFonts w:hint="eastAsia"/>
              </w:rPr>
              <w:t>（11）应经常检查避雷设施是否可靠，房屋是否有漏雨现象，气象杆和天线是否被刮坏，站房外围的其它设施是否有损坏或被水淹，如遇到以上问题应及时处理，保证系统能安全运行。</w:t>
            </w:r>
          </w:p>
          <w:p w14:paraId="3AA448FE">
            <w:pPr>
              <w:pStyle w:val="2"/>
              <w:spacing w:line="300" w:lineRule="exact"/>
              <w:ind w:firstLine="420" w:firstLineChars="200"/>
            </w:pPr>
            <w:r>
              <w:rPr>
                <w:rFonts w:hint="eastAsia"/>
              </w:rPr>
              <w:t>（12）检查站房的安全设施，做好防火防盗工作。</w:t>
            </w:r>
          </w:p>
          <w:p w14:paraId="4DC1B33A">
            <w:pPr>
              <w:pStyle w:val="2"/>
              <w:spacing w:line="300" w:lineRule="exact"/>
              <w:ind w:firstLine="420" w:firstLineChars="200"/>
            </w:pPr>
            <w:r>
              <w:rPr>
                <w:rFonts w:hint="eastAsia"/>
              </w:rPr>
              <w:t>（13）每旬对气象仪器及能见度仪的运行情况进行检查。</w:t>
            </w:r>
          </w:p>
          <w:p w14:paraId="32465B50">
            <w:pPr>
              <w:pStyle w:val="2"/>
              <w:spacing w:line="300" w:lineRule="exact"/>
              <w:ind w:firstLine="420" w:firstLineChars="200"/>
            </w:pPr>
            <w:r>
              <w:rPr>
                <w:rFonts w:hint="eastAsia"/>
              </w:rPr>
              <w:t>（14）每旬对颗粒物的采样滤膜进行检查，如滤膜负载超过50%，及时进行更换，滤膜保存并做好记录。</w:t>
            </w:r>
          </w:p>
          <w:p w14:paraId="6EE76ACE">
            <w:pPr>
              <w:pStyle w:val="2"/>
              <w:spacing w:line="300" w:lineRule="exact"/>
              <w:ind w:firstLine="420" w:firstLineChars="200"/>
            </w:pPr>
            <w:r>
              <w:rPr>
                <w:rFonts w:hint="eastAsia"/>
              </w:rPr>
              <w:t>（15）每旬对站房内外环境卫生进行检查，及时保洁。</w:t>
            </w:r>
          </w:p>
          <w:p w14:paraId="5D2E4F21">
            <w:pPr>
              <w:pStyle w:val="2"/>
              <w:spacing w:line="300" w:lineRule="exact"/>
              <w:ind w:firstLine="420" w:firstLineChars="200"/>
            </w:pPr>
            <w:r>
              <w:rPr>
                <w:rFonts w:hint="eastAsia"/>
              </w:rPr>
              <w:t>4、每月工作内容如下：</w:t>
            </w:r>
          </w:p>
          <w:p w14:paraId="591E6AC4">
            <w:pPr>
              <w:pStyle w:val="2"/>
              <w:spacing w:line="300" w:lineRule="exact"/>
              <w:ind w:firstLine="420" w:firstLineChars="200"/>
            </w:pPr>
            <w:r>
              <w:rPr>
                <w:rFonts w:hint="eastAsia"/>
              </w:rPr>
              <w:t>（1）清洗颗粒物切割器等部件；</w:t>
            </w:r>
          </w:p>
          <w:p w14:paraId="2E671404">
            <w:pPr>
              <w:pStyle w:val="2"/>
              <w:spacing w:line="300" w:lineRule="exact"/>
              <w:ind w:firstLine="420" w:firstLineChars="200"/>
            </w:pPr>
            <w:r>
              <w:rPr>
                <w:rFonts w:hint="eastAsia"/>
              </w:rPr>
              <w:t>（2）检查颗粒物监测仪、气态分析仪、动态校准仪流量，超过国家相关规范要求，及时进行校准。</w:t>
            </w:r>
          </w:p>
          <w:p w14:paraId="38CAF319">
            <w:pPr>
              <w:pStyle w:val="2"/>
              <w:spacing w:line="300" w:lineRule="exact"/>
              <w:ind w:firstLine="420" w:firstLineChars="200"/>
            </w:pPr>
            <w:r>
              <w:rPr>
                <w:rFonts w:hint="eastAsia"/>
              </w:rPr>
              <w:t>（3）对仪器显示数据和数据采集仪之间的一致性进行检查；</w:t>
            </w:r>
          </w:p>
          <w:p w14:paraId="1C986CC3">
            <w:pPr>
              <w:pStyle w:val="2"/>
              <w:spacing w:line="300" w:lineRule="exact"/>
              <w:ind w:firstLine="420" w:firstLineChars="200"/>
            </w:pPr>
            <w:r>
              <w:rPr>
                <w:rFonts w:hint="eastAsia"/>
              </w:rPr>
              <w:t>（4）每月对数据进行备份。</w:t>
            </w:r>
          </w:p>
          <w:p w14:paraId="720FBC9D">
            <w:pPr>
              <w:pStyle w:val="2"/>
              <w:spacing w:line="300" w:lineRule="exact"/>
              <w:ind w:firstLine="420" w:firstLineChars="200"/>
            </w:pPr>
            <w:r>
              <w:rPr>
                <w:rFonts w:hint="eastAsia"/>
              </w:rPr>
              <w:t>5、每两个月工作如下：</w:t>
            </w:r>
          </w:p>
          <w:p w14:paraId="3B88BF9E">
            <w:pPr>
              <w:pStyle w:val="2"/>
              <w:spacing w:line="300" w:lineRule="exact"/>
              <w:ind w:firstLine="420" w:firstLineChars="200"/>
            </w:pPr>
            <w:r>
              <w:rPr>
                <w:rFonts w:hint="eastAsia"/>
              </w:rPr>
              <w:t>（1）更换颗粒物分析仪滤膜（必要时），进行系统自检；</w:t>
            </w:r>
          </w:p>
          <w:p w14:paraId="54920AF3">
            <w:pPr>
              <w:pStyle w:val="2"/>
              <w:spacing w:line="300" w:lineRule="exact"/>
              <w:ind w:firstLine="420" w:firstLineChars="200"/>
            </w:pPr>
            <w:r>
              <w:rPr>
                <w:rFonts w:hint="eastAsia"/>
              </w:rPr>
              <w:t>（2）校准和检查颗粒物分析仪的温度、气压和时钟；</w:t>
            </w:r>
          </w:p>
          <w:p w14:paraId="7C1C2631">
            <w:pPr>
              <w:pStyle w:val="2"/>
              <w:spacing w:line="300" w:lineRule="exact"/>
              <w:ind w:firstLine="420" w:firstLineChars="200"/>
            </w:pPr>
            <w:r>
              <w:rPr>
                <w:rFonts w:hint="eastAsia"/>
              </w:rPr>
              <w:t>（3）用标准气压计、温度计、湿度计、手持式风速风向仪，校准相关的自动监测仪器。</w:t>
            </w:r>
          </w:p>
          <w:p w14:paraId="2BA2232D">
            <w:pPr>
              <w:pStyle w:val="2"/>
              <w:spacing w:line="300" w:lineRule="exact"/>
              <w:ind w:firstLine="420" w:firstLineChars="200"/>
            </w:pPr>
            <w:r>
              <w:rPr>
                <w:rFonts w:hint="eastAsia"/>
              </w:rPr>
              <w:t>6、每季度工作内容如下：</w:t>
            </w:r>
          </w:p>
          <w:p w14:paraId="72615D34">
            <w:pPr>
              <w:pStyle w:val="2"/>
              <w:spacing w:line="300" w:lineRule="exact"/>
              <w:ind w:firstLine="420" w:firstLineChars="200"/>
            </w:pPr>
            <w:r>
              <w:rPr>
                <w:rFonts w:hint="eastAsia"/>
              </w:rPr>
              <w:t>（1）采样总管及采样风机每季度至少清洗一次；</w:t>
            </w:r>
          </w:p>
          <w:p w14:paraId="48EAB419">
            <w:pPr>
              <w:pStyle w:val="2"/>
              <w:spacing w:line="300" w:lineRule="exact"/>
              <w:ind w:firstLine="420" w:firstLineChars="200"/>
            </w:pPr>
            <w:r>
              <w:rPr>
                <w:rFonts w:hint="eastAsia"/>
              </w:rPr>
              <w:t>（2）对颗粒物监测仪器进行标准膜校准或K</w:t>
            </w:r>
            <w:r>
              <w:rPr>
                <w:rFonts w:hint="eastAsia"/>
                <w:vertAlign w:val="subscript"/>
              </w:rPr>
              <w:t>0</w:t>
            </w:r>
            <w:r>
              <w:rPr>
                <w:rFonts w:hint="eastAsia"/>
              </w:rPr>
              <w:t>值检查，超过国家相关规范要求时，及时进行校准。</w:t>
            </w:r>
          </w:p>
          <w:p w14:paraId="68D5EA55">
            <w:pPr>
              <w:pStyle w:val="2"/>
              <w:spacing w:line="300" w:lineRule="exact"/>
              <w:ind w:firstLine="420" w:firstLineChars="200"/>
            </w:pPr>
            <w:r>
              <w:rPr>
                <w:rFonts w:hint="eastAsia"/>
              </w:rPr>
              <w:t>7、每半年工作内容如下：</w:t>
            </w:r>
          </w:p>
          <w:p w14:paraId="5FDB96B0">
            <w:pPr>
              <w:pStyle w:val="2"/>
              <w:spacing w:line="300" w:lineRule="exact"/>
              <w:ind w:firstLine="420" w:firstLineChars="200"/>
            </w:pPr>
            <w:r>
              <w:rPr>
                <w:rFonts w:hint="eastAsia"/>
              </w:rPr>
              <w:t>（1）检查颗粒物分析仪相对湿度、温度传感器和动态加热装置是否正常工作；</w:t>
            </w:r>
          </w:p>
          <w:p w14:paraId="71F99B4F">
            <w:pPr>
              <w:pStyle w:val="2"/>
              <w:spacing w:line="300" w:lineRule="exact"/>
              <w:ind w:firstLine="420" w:firstLineChars="200"/>
            </w:pPr>
            <w:r>
              <w:rPr>
                <w:rFonts w:hint="eastAsia"/>
              </w:rPr>
              <w:t>（2）对气态污染物监测仪进行多点校准，绘制校准曲线，检验相关系数、斜率和截距。</w:t>
            </w:r>
          </w:p>
          <w:p w14:paraId="73536FA0">
            <w:pPr>
              <w:pStyle w:val="2"/>
              <w:spacing w:line="300" w:lineRule="exact"/>
              <w:ind w:firstLine="420" w:firstLineChars="200"/>
            </w:pPr>
            <w:r>
              <w:rPr>
                <w:rFonts w:hint="eastAsia"/>
              </w:rPr>
              <w:t>（3）更换振荡天平法颗粒物分析仪旁路过滤器，进行K0值检查；</w:t>
            </w:r>
          </w:p>
          <w:p w14:paraId="41A73AAE">
            <w:pPr>
              <w:pStyle w:val="2"/>
              <w:spacing w:line="300" w:lineRule="exact"/>
              <w:ind w:firstLine="420" w:firstLineChars="200"/>
            </w:pPr>
            <w:r>
              <w:rPr>
                <w:rFonts w:hint="eastAsia"/>
              </w:rPr>
              <w:t>（4）对动态校准仪流量进行检查，必要时校准；</w:t>
            </w:r>
          </w:p>
          <w:p w14:paraId="149CF962">
            <w:pPr>
              <w:pStyle w:val="2"/>
              <w:spacing w:line="300" w:lineRule="exact"/>
              <w:ind w:firstLine="420" w:firstLineChars="200"/>
            </w:pPr>
            <w:r>
              <w:rPr>
                <w:rFonts w:hint="eastAsia"/>
              </w:rPr>
              <w:t>（5）采用臭氧传递标准对臭氧工作标准进行标准传递，</w:t>
            </w:r>
          </w:p>
          <w:p w14:paraId="3122E54D">
            <w:pPr>
              <w:pStyle w:val="2"/>
              <w:spacing w:line="300" w:lineRule="exact"/>
              <w:ind w:firstLine="420" w:firstLineChars="200"/>
            </w:pPr>
            <w:r>
              <w:rPr>
                <w:rFonts w:hint="eastAsia"/>
              </w:rPr>
              <w:t>（6）更换零气源净化剂和氧化剂，对零气性能进行检查；</w:t>
            </w:r>
          </w:p>
          <w:p w14:paraId="2806CFD4">
            <w:pPr>
              <w:pStyle w:val="2"/>
              <w:spacing w:line="300" w:lineRule="exact"/>
              <w:ind w:firstLine="420" w:firstLineChars="200"/>
            </w:pPr>
            <w:r>
              <w:rPr>
                <w:rFonts w:hint="eastAsia"/>
              </w:rPr>
              <w:t>（7）对氮氧化物分析仪钼炉转化率进行检查。</w:t>
            </w:r>
          </w:p>
          <w:p w14:paraId="3BA1EC03">
            <w:pPr>
              <w:pStyle w:val="2"/>
              <w:spacing w:line="300" w:lineRule="exact"/>
              <w:ind w:firstLine="420" w:firstLineChars="200"/>
            </w:pPr>
            <w:r>
              <w:rPr>
                <w:rFonts w:hint="eastAsia"/>
              </w:rPr>
              <w:t>（8）对能见度仪器进行校准。</w:t>
            </w:r>
          </w:p>
          <w:p w14:paraId="02365176">
            <w:pPr>
              <w:pStyle w:val="2"/>
              <w:spacing w:line="300" w:lineRule="exact"/>
              <w:ind w:firstLine="420" w:firstLineChars="200"/>
            </w:pPr>
            <w:r>
              <w:rPr>
                <w:rFonts w:hint="eastAsia"/>
              </w:rPr>
              <w:t>8、每年工作内容如下：</w:t>
            </w:r>
          </w:p>
          <w:p w14:paraId="7B4667EB">
            <w:pPr>
              <w:pStyle w:val="2"/>
              <w:spacing w:line="300" w:lineRule="exact"/>
              <w:ind w:firstLine="420" w:firstLineChars="200"/>
            </w:pPr>
            <w:r>
              <w:rPr>
                <w:rFonts w:hint="eastAsia"/>
              </w:rPr>
              <w:t>（1）对所有的仪器进行预防性维护，按说明书的要求更换备件，更换所有泵组件。</w:t>
            </w:r>
          </w:p>
          <w:p w14:paraId="198AA356">
            <w:pPr>
              <w:pStyle w:val="2"/>
              <w:spacing w:line="300" w:lineRule="exact"/>
            </w:pPr>
            <w:r>
              <w:rPr>
                <w:rFonts w:hint="eastAsia"/>
              </w:rPr>
              <w:t>（2）在运维期内，必要时至少有一个站点开展一次的手工比对监测。手工比对时，PM</w:t>
            </w:r>
            <w:r>
              <w:rPr>
                <w:rFonts w:hint="eastAsia"/>
                <w:vertAlign w:val="subscript"/>
              </w:rPr>
              <w:t>10</w:t>
            </w:r>
            <w:r>
              <w:rPr>
                <w:rFonts w:hint="eastAsia"/>
              </w:rPr>
              <w:t>与PM</w:t>
            </w:r>
            <w:r>
              <w:rPr>
                <w:rFonts w:hint="eastAsia"/>
                <w:vertAlign w:val="subscript"/>
              </w:rPr>
              <w:t>2.5</w:t>
            </w:r>
            <w:r>
              <w:rPr>
                <w:rFonts w:hint="eastAsia"/>
              </w:rPr>
              <w:t>应同步开展比对。</w:t>
            </w:r>
          </w:p>
          <w:p w14:paraId="7D62AD77">
            <w:pPr>
              <w:pStyle w:val="2"/>
              <w:spacing w:line="300" w:lineRule="exact"/>
              <w:ind w:firstLine="420" w:firstLineChars="200"/>
            </w:pPr>
            <w:r>
              <w:rPr>
                <w:rFonts w:hint="eastAsia"/>
              </w:rPr>
              <w:t>9、运维单位应建立维护档案</w:t>
            </w:r>
          </w:p>
          <w:p w14:paraId="5E8D6C01">
            <w:pPr>
              <w:pStyle w:val="2"/>
              <w:spacing w:line="300" w:lineRule="exact"/>
              <w:ind w:firstLine="420" w:firstLineChars="200"/>
            </w:pPr>
            <w:r>
              <w:rPr>
                <w:rFonts w:hint="eastAsia"/>
              </w:rPr>
              <w:t>运行过程和运行事件进行详细记录，并进行归档管理。日常运维中使用的相关记录表格，应当使用总站制定的统一样式表格。日常运维中使用运行管理相关记录至少应包括：</w:t>
            </w:r>
          </w:p>
          <w:p w14:paraId="38410133">
            <w:pPr>
              <w:pStyle w:val="2"/>
              <w:spacing w:line="300" w:lineRule="exact"/>
              <w:ind w:firstLine="420" w:firstLineChars="200"/>
            </w:pPr>
            <w:r>
              <w:rPr>
                <w:rFonts w:hint="eastAsia"/>
              </w:rPr>
              <w:t>（1）运行维护记录表；</w:t>
            </w:r>
          </w:p>
          <w:p w14:paraId="386E11DE">
            <w:pPr>
              <w:pStyle w:val="2"/>
              <w:spacing w:line="300" w:lineRule="exact"/>
              <w:ind w:firstLine="420" w:firstLineChars="200"/>
            </w:pPr>
            <w:r>
              <w:rPr>
                <w:rFonts w:hint="eastAsia"/>
              </w:rPr>
              <w:t>（2）颗粒物监测仪校准检查记录；</w:t>
            </w:r>
          </w:p>
          <w:p w14:paraId="1D2309D5">
            <w:pPr>
              <w:pStyle w:val="2"/>
              <w:spacing w:line="300" w:lineRule="exact"/>
              <w:ind w:firstLine="420" w:firstLineChars="200"/>
            </w:pPr>
            <w:r>
              <w:rPr>
                <w:rFonts w:hint="eastAsia"/>
              </w:rPr>
              <w:t>（3）气态污染物监测仪校准检查记录；</w:t>
            </w:r>
          </w:p>
          <w:p w14:paraId="5E3F9E53">
            <w:pPr>
              <w:pStyle w:val="2"/>
              <w:spacing w:line="300" w:lineRule="exact"/>
              <w:ind w:firstLine="420" w:firstLineChars="200"/>
            </w:pPr>
            <w:r>
              <w:rPr>
                <w:rFonts w:hint="eastAsia"/>
              </w:rPr>
              <w:t>（4）空气自动监测系统仪器设备维修记录表；</w:t>
            </w:r>
          </w:p>
          <w:p w14:paraId="28305150">
            <w:pPr>
              <w:pStyle w:val="2"/>
              <w:spacing w:line="300" w:lineRule="exact"/>
              <w:ind w:firstLine="420" w:firstLineChars="200"/>
            </w:pPr>
            <w:r>
              <w:rPr>
                <w:rFonts w:hint="eastAsia"/>
              </w:rPr>
              <w:t>（5）空气自动监测系统备品备件管理记录表；</w:t>
            </w:r>
          </w:p>
          <w:p w14:paraId="37A511E3">
            <w:pPr>
              <w:pStyle w:val="2"/>
              <w:spacing w:line="300" w:lineRule="exact"/>
              <w:ind w:firstLine="420" w:firstLineChars="200"/>
            </w:pPr>
            <w:r>
              <w:rPr>
                <w:rFonts w:hint="eastAsia"/>
              </w:rPr>
              <w:t>（6）主要消耗材料使用登记表；</w:t>
            </w:r>
          </w:p>
          <w:p w14:paraId="7B1A0924">
            <w:pPr>
              <w:pStyle w:val="2"/>
              <w:spacing w:line="300" w:lineRule="exact"/>
              <w:ind w:firstLine="420" w:firstLineChars="200"/>
            </w:pPr>
            <w:r>
              <w:rPr>
                <w:rFonts w:hint="eastAsia"/>
              </w:rPr>
              <w:t>（7）多点线性校准表格；</w:t>
            </w:r>
          </w:p>
          <w:p w14:paraId="4EC6AF34">
            <w:pPr>
              <w:pStyle w:val="2"/>
              <w:spacing w:line="300" w:lineRule="exact"/>
              <w:ind w:firstLine="420" w:firstLineChars="200"/>
            </w:pPr>
            <w:r>
              <w:rPr>
                <w:rFonts w:hint="eastAsia"/>
              </w:rPr>
              <w:t>（8）室内外环境记录表；</w:t>
            </w:r>
          </w:p>
          <w:p w14:paraId="3DFF5E04">
            <w:pPr>
              <w:pStyle w:val="2"/>
              <w:spacing w:line="300" w:lineRule="exact"/>
              <w:ind w:firstLine="420" w:firstLineChars="200"/>
            </w:pPr>
            <w:r>
              <w:rPr>
                <w:rFonts w:hint="eastAsia"/>
              </w:rPr>
              <w:t>（9）标准物质使用记录表；</w:t>
            </w:r>
          </w:p>
          <w:p w14:paraId="0212298E">
            <w:pPr>
              <w:pStyle w:val="2"/>
              <w:spacing w:line="300" w:lineRule="exact"/>
              <w:ind w:firstLine="420" w:firstLineChars="200"/>
            </w:pPr>
            <w:r>
              <w:rPr>
                <w:rFonts w:hint="eastAsia"/>
              </w:rPr>
              <w:t>（10）空气自动监测系统仪器资料保管清单。</w:t>
            </w:r>
          </w:p>
          <w:p w14:paraId="3A9B981D">
            <w:pPr>
              <w:pStyle w:val="2"/>
              <w:spacing w:line="300" w:lineRule="exact"/>
              <w:ind w:firstLine="420" w:firstLineChars="200"/>
            </w:pPr>
            <w:r>
              <w:rPr>
                <w:rFonts w:hint="eastAsia"/>
              </w:rPr>
              <w:t>10、日常运维其他相关要求如下：</w:t>
            </w:r>
          </w:p>
          <w:p w14:paraId="259C22E2">
            <w:pPr>
              <w:pStyle w:val="2"/>
              <w:spacing w:line="300" w:lineRule="exact"/>
              <w:ind w:firstLine="420" w:firstLineChars="200"/>
            </w:pPr>
            <w:r>
              <w:rPr>
                <w:rFonts w:hint="eastAsia"/>
              </w:rPr>
              <w:t>（1）更换的气态污染物监测仪器所用滤膜，必须为聚四氟乙烯材质；</w:t>
            </w:r>
          </w:p>
          <w:p w14:paraId="262DC1A8">
            <w:pPr>
              <w:pStyle w:val="2"/>
              <w:spacing w:line="300" w:lineRule="exact"/>
              <w:ind w:firstLine="420" w:firstLineChars="200"/>
            </w:pPr>
            <w:r>
              <w:rPr>
                <w:rFonts w:hint="eastAsia"/>
              </w:rPr>
              <w:t>（2）应及时制定每月工作计划，并严格按计划执行，若有变更应及时通知区监测中心。</w:t>
            </w:r>
          </w:p>
          <w:p w14:paraId="71386968">
            <w:pPr>
              <w:pStyle w:val="2"/>
              <w:spacing w:line="300" w:lineRule="exact"/>
              <w:ind w:firstLine="420" w:firstLineChars="200"/>
            </w:pPr>
            <w:r>
              <w:rPr>
                <w:rFonts w:hint="eastAsia"/>
              </w:rPr>
              <w:t>（3）应每月5日前，将上月各类记录表格交给区监测中心，用于数据复核。</w:t>
            </w:r>
          </w:p>
          <w:p w14:paraId="2F143B68">
            <w:pPr>
              <w:pStyle w:val="2"/>
              <w:spacing w:line="300" w:lineRule="exact"/>
              <w:ind w:firstLine="420" w:firstLineChars="200"/>
            </w:pPr>
            <w:r>
              <w:rPr>
                <w:rFonts w:hint="eastAsia"/>
              </w:rPr>
              <w:t>（4）运维单位保证满足故障的响应时间要求，当每日6时～23时出现故障，应在4小时之内响应，48小时内到达现场解决（通信线路、电力线路故障除外，但应及时与相 关部门联系积极解决）。若仪器故障无法排除，运维单位必须应在72小时内提供并更换相应的备机，保证自动站正常运行。</w:t>
            </w:r>
          </w:p>
          <w:p w14:paraId="0A69329F">
            <w:pPr>
              <w:pStyle w:val="2"/>
              <w:spacing w:line="300" w:lineRule="exact"/>
              <w:ind w:firstLine="420" w:firstLineChars="200"/>
            </w:pPr>
            <w:r>
              <w:rPr>
                <w:rFonts w:hint="eastAsia"/>
              </w:rPr>
              <w:t>（5）当仪器损坏报废不能修复时，应在72小时之内使用备机开展监测，并同时报告区监测中心，区监测中心组织确认仪器损坏情况及原因，酌情处理。</w:t>
            </w:r>
          </w:p>
          <w:p w14:paraId="6F9E5A4A">
            <w:pPr>
              <w:pStyle w:val="2"/>
              <w:spacing w:line="300" w:lineRule="exact"/>
              <w:ind w:firstLine="420" w:firstLineChars="200"/>
            </w:pPr>
            <w:r>
              <w:rPr>
                <w:rFonts w:hint="eastAsia"/>
              </w:rPr>
              <w:t>（6）严禁擅自改变采样管路连接方式和更改仪器参数设置。否则，区监测中心有权终止运维工作。</w:t>
            </w:r>
          </w:p>
          <w:p w14:paraId="0950A08F">
            <w:pPr>
              <w:pStyle w:val="2"/>
              <w:spacing w:line="300" w:lineRule="exact"/>
              <w:ind w:firstLine="420" w:firstLineChars="200"/>
            </w:pPr>
            <w:r>
              <w:rPr>
                <w:rFonts w:hint="eastAsia"/>
              </w:rPr>
              <w:t>11、质量控制要求</w:t>
            </w:r>
          </w:p>
          <w:p w14:paraId="7818D3D3">
            <w:pPr>
              <w:pStyle w:val="2"/>
              <w:spacing w:line="300" w:lineRule="exact"/>
              <w:ind w:firstLine="420" w:firstLineChars="200"/>
            </w:pPr>
            <w:r>
              <w:rPr>
                <w:rFonts w:hint="eastAsia"/>
              </w:rPr>
              <w:t>运维单位需认真落实质量管理制度，做好相应记录。</w:t>
            </w:r>
          </w:p>
          <w:p w14:paraId="1713CA1E">
            <w:pPr>
              <w:pStyle w:val="2"/>
              <w:spacing w:line="300" w:lineRule="exact"/>
              <w:ind w:firstLine="420" w:firstLineChars="200"/>
            </w:pPr>
            <w:r>
              <w:rPr>
                <w:rFonts w:hint="eastAsia"/>
              </w:rPr>
              <w:t>（1）量值溯源要求</w:t>
            </w:r>
          </w:p>
          <w:p w14:paraId="45EE627D">
            <w:pPr>
              <w:pStyle w:val="2"/>
              <w:spacing w:line="300" w:lineRule="exact"/>
              <w:ind w:firstLine="420" w:firstLineChars="200"/>
            </w:pPr>
            <w:r>
              <w:rPr>
                <w:rFonts w:hint="eastAsia"/>
              </w:rPr>
              <w:t>运维单位在每个需配备标准气体，所使用的标准气体须为国家环保部标样所或国家标物中心生产的有证标准物质，新购标准气体应做验证实验，形成验证报告。另外，在用标准气体当钢瓶压力低于500PSIG时，标准需要进行重新验证；当钢瓶压力低于150PSIG(1.0MPa)时,标准气体停止使用。标准气体必须在有效期内使用。</w:t>
            </w:r>
          </w:p>
          <w:p w14:paraId="58612FAE">
            <w:pPr>
              <w:pStyle w:val="2"/>
              <w:spacing w:line="300" w:lineRule="exact"/>
              <w:ind w:firstLine="420" w:firstLineChars="200"/>
            </w:pPr>
            <w:r>
              <w:rPr>
                <w:rFonts w:hint="eastAsia"/>
              </w:rPr>
              <w:t>运维单位应每年将所用的流量传感器、温度传感器、气压传感器等设备溯源至标准设备，每半年将所用的臭氧标准向总站提供的标准设备进行溯源，每半年对所用的零气发生器进行核查，性能指标应符合要求。运维单位所用的流量检查设备应每季度向总站提供或指定的设备溯源。</w:t>
            </w:r>
          </w:p>
          <w:p w14:paraId="1D23AF24">
            <w:pPr>
              <w:pStyle w:val="2"/>
              <w:spacing w:line="300" w:lineRule="exact"/>
              <w:ind w:firstLine="420" w:firstLineChars="200"/>
            </w:pPr>
            <w:r>
              <w:rPr>
                <w:rFonts w:hint="eastAsia"/>
              </w:rPr>
              <w:t>（2）日常质量控制要求</w:t>
            </w:r>
          </w:p>
          <w:p w14:paraId="17EF2914">
            <w:pPr>
              <w:pStyle w:val="2"/>
              <w:spacing w:line="300" w:lineRule="exact"/>
              <w:ind w:firstLine="420" w:firstLineChars="200"/>
            </w:pPr>
            <w:r>
              <w:rPr>
                <w:rFonts w:hint="eastAsia"/>
              </w:rPr>
              <w:t>分析仪在以下情况下需进行校准和再校准：</w:t>
            </w:r>
          </w:p>
          <w:p w14:paraId="6602B13C">
            <w:pPr>
              <w:pStyle w:val="2"/>
              <w:spacing w:line="300" w:lineRule="exact"/>
              <w:ind w:firstLine="420" w:firstLineChars="200"/>
            </w:pPr>
            <w:r>
              <w:rPr>
                <w:rFonts w:hint="eastAsia"/>
              </w:rPr>
              <w:t>① 安装时</w:t>
            </w:r>
          </w:p>
          <w:p w14:paraId="5791A303">
            <w:pPr>
              <w:pStyle w:val="2"/>
              <w:spacing w:line="300" w:lineRule="exact"/>
              <w:ind w:firstLine="420" w:firstLineChars="200"/>
            </w:pPr>
            <w:r>
              <w:rPr>
                <w:rFonts w:hint="eastAsia"/>
              </w:rPr>
              <w:t>② 移动位置时</w:t>
            </w:r>
          </w:p>
          <w:p w14:paraId="2F9AC782">
            <w:pPr>
              <w:pStyle w:val="2"/>
              <w:spacing w:line="300" w:lineRule="exact"/>
              <w:ind w:firstLine="420" w:firstLineChars="200"/>
            </w:pPr>
            <w:r>
              <w:rPr>
                <w:rFonts w:hint="eastAsia"/>
              </w:rPr>
              <w:t>③ 进行可能影响校准结果的维修或维护后</w:t>
            </w:r>
          </w:p>
          <w:p w14:paraId="189FD32B">
            <w:pPr>
              <w:pStyle w:val="2"/>
              <w:spacing w:line="300" w:lineRule="exact"/>
              <w:ind w:firstLine="420" w:firstLineChars="200"/>
            </w:pPr>
            <w:r>
              <w:rPr>
                <w:rFonts w:hint="eastAsia"/>
              </w:rPr>
              <w:t>④ 分析仪暂停工作一段时间后</w:t>
            </w:r>
          </w:p>
          <w:p w14:paraId="2954463B">
            <w:pPr>
              <w:pStyle w:val="2"/>
              <w:spacing w:line="300" w:lineRule="exact"/>
              <w:ind w:firstLine="420" w:firstLineChars="200"/>
            </w:pPr>
            <w:r>
              <w:rPr>
                <w:rFonts w:hint="eastAsia"/>
              </w:rPr>
              <w:t>⑤ 有迹象表明分析仪工作不正常或校准结果出现变化</w:t>
            </w:r>
          </w:p>
          <w:p w14:paraId="76EB256B">
            <w:pPr>
              <w:pStyle w:val="2"/>
              <w:spacing w:line="300" w:lineRule="exact"/>
              <w:ind w:firstLine="420" w:firstLineChars="200"/>
            </w:pPr>
            <w:r>
              <w:rPr>
                <w:rFonts w:hint="eastAsia"/>
              </w:rPr>
              <w:t>⑥ 未达到国家规范或本招标文件要求的校准周期或校准要求的。</w:t>
            </w:r>
          </w:p>
          <w:p w14:paraId="4D790A53">
            <w:pPr>
              <w:pStyle w:val="2"/>
              <w:spacing w:line="300" w:lineRule="exact"/>
              <w:ind w:firstLine="420" w:firstLineChars="200"/>
            </w:pPr>
            <w:r>
              <w:rPr>
                <w:rFonts w:hint="eastAsia"/>
              </w:rPr>
              <w:t>（3）成效审核要求</w:t>
            </w:r>
          </w:p>
          <w:p w14:paraId="3FE83BC1">
            <w:pPr>
              <w:pStyle w:val="2"/>
              <w:spacing w:line="300" w:lineRule="exact"/>
              <w:ind w:firstLine="420" w:firstLineChars="200"/>
            </w:pPr>
            <w:r>
              <w:rPr>
                <w:rFonts w:hint="eastAsia"/>
              </w:rPr>
              <w:t>区监测中心或区监测中心委托的单位每年至少进行2次成效审核。</w:t>
            </w:r>
          </w:p>
          <w:p w14:paraId="7358B80C">
            <w:pPr>
              <w:pStyle w:val="2"/>
              <w:spacing w:line="300" w:lineRule="exact"/>
              <w:ind w:firstLine="420" w:firstLineChars="200"/>
            </w:pPr>
            <w:r>
              <w:rPr>
                <w:rFonts w:hint="eastAsia"/>
              </w:rPr>
              <w:t>（4） 异常数据审核与检验。运维单位应对监测数据异常值进行分析，查明原因，如属系统或仪器故障，应在24小时内处理并上报区监测中心。</w:t>
            </w:r>
          </w:p>
          <w:p w14:paraId="032D012D">
            <w:pPr>
              <w:pStyle w:val="2"/>
              <w:spacing w:line="300" w:lineRule="exact"/>
              <w:ind w:firstLine="420" w:firstLineChars="200"/>
            </w:pPr>
            <w:r>
              <w:rPr>
                <w:rFonts w:hint="eastAsia"/>
              </w:rPr>
              <w:t>（5）质量控制资料整理</w:t>
            </w:r>
          </w:p>
          <w:p w14:paraId="3E904775">
            <w:pPr>
              <w:pStyle w:val="2"/>
              <w:spacing w:line="300" w:lineRule="exact"/>
              <w:ind w:firstLine="420" w:firstLineChars="200"/>
            </w:pPr>
            <w:r>
              <w:rPr>
                <w:rFonts w:hint="eastAsia"/>
              </w:rPr>
              <w:t>各种技术与质量文件均保持现行有效，可根据管理需要进行调整或修订，巡检记录、维修记录、日常检查与监督抽查等质量保证与质量控制记录均须按要求进行填写，每季度进行整理归档。</w:t>
            </w:r>
          </w:p>
          <w:p w14:paraId="0EC16F48">
            <w:pPr>
              <w:pStyle w:val="2"/>
              <w:spacing w:line="300" w:lineRule="exact"/>
              <w:ind w:firstLine="420" w:firstLineChars="200"/>
            </w:pPr>
            <w:r>
              <w:rPr>
                <w:rFonts w:hint="eastAsia"/>
              </w:rPr>
              <w:t>12、系统设备维修要求</w:t>
            </w:r>
          </w:p>
          <w:p w14:paraId="13B6D7C9">
            <w:pPr>
              <w:pStyle w:val="2"/>
              <w:spacing w:line="300" w:lineRule="exact"/>
              <w:ind w:firstLine="420" w:firstLineChars="200"/>
            </w:pPr>
            <w:r>
              <w:rPr>
                <w:rFonts w:hint="eastAsia"/>
              </w:rPr>
              <w:t>（1）运行维修工作界定</w:t>
            </w:r>
          </w:p>
          <w:p w14:paraId="424E4033">
            <w:pPr>
              <w:pStyle w:val="2"/>
              <w:spacing w:line="300" w:lineRule="exact"/>
              <w:ind w:firstLine="420" w:firstLineChars="200"/>
            </w:pPr>
            <w:r>
              <w:rPr>
                <w:rFonts w:hint="eastAsia"/>
              </w:rPr>
              <w:t>运维单位负责系统所有设备和仪器的维护、维修和部件更换（包括空调设备等附属设施），并将维修费用计算在运维报价中。本服务内容同样包括由于外部原因意外丢失和损坏设备的维修或更换。</w:t>
            </w:r>
          </w:p>
          <w:p w14:paraId="39E18ABF">
            <w:pPr>
              <w:pStyle w:val="2"/>
              <w:spacing w:line="300" w:lineRule="exact"/>
              <w:ind w:firstLine="420" w:firstLineChars="200"/>
            </w:pPr>
            <w:r>
              <w:rPr>
                <w:rFonts w:hint="eastAsia"/>
              </w:rPr>
              <w:t>（2）设备维修质量控制要求</w:t>
            </w:r>
          </w:p>
          <w:p w14:paraId="1E905977">
            <w:pPr>
              <w:pStyle w:val="2"/>
              <w:spacing w:line="300" w:lineRule="exact"/>
              <w:ind w:firstLine="420" w:firstLineChars="200"/>
            </w:pPr>
            <w:r>
              <w:rPr>
                <w:rFonts w:hint="eastAsia"/>
              </w:rPr>
              <w:t>监测仪器被修复后，当其检测性能受到影响时，需要进行检验，采用标气测定、颗粒物手工比对等方法进行。</w:t>
            </w:r>
          </w:p>
          <w:p w14:paraId="18B65361">
            <w:pPr>
              <w:pStyle w:val="2"/>
              <w:spacing w:line="300" w:lineRule="exact"/>
              <w:ind w:firstLine="420" w:firstLineChars="200"/>
            </w:pPr>
            <w:r>
              <w:rPr>
                <w:rFonts w:hint="eastAsia"/>
              </w:rPr>
              <w:t>仪器大修后（更换设备测试关键部件），应按顺序进行漂移实验（零点漂移、量程漂移）、重复性及准确度实验、多点线性实验，并提交相应报告。</w:t>
            </w:r>
          </w:p>
          <w:p w14:paraId="12609151">
            <w:pPr>
              <w:pStyle w:val="2"/>
              <w:spacing w:line="300" w:lineRule="exact"/>
              <w:ind w:firstLine="420" w:firstLineChars="200"/>
            </w:pPr>
            <w:r>
              <w:rPr>
                <w:rFonts w:hint="eastAsia"/>
              </w:rPr>
              <w:t>（八）监督管理</w:t>
            </w:r>
          </w:p>
          <w:p w14:paraId="125FEA40">
            <w:pPr>
              <w:pStyle w:val="2"/>
              <w:spacing w:line="300" w:lineRule="exact"/>
              <w:ind w:firstLine="420" w:firstLineChars="200"/>
            </w:pPr>
            <w:r>
              <w:rPr>
                <w:rFonts w:hint="eastAsia"/>
              </w:rPr>
              <w:t>1、运维单位应承担监测数据的保密责任（签订保密协议），不得利用本项目的数据、档案或有关资料对外开展技术交流、业务联系、数据交换等。否则，区监测中心有权终止合同。</w:t>
            </w:r>
          </w:p>
          <w:p w14:paraId="2A55B18E">
            <w:pPr>
              <w:pStyle w:val="2"/>
              <w:spacing w:line="300" w:lineRule="exact"/>
              <w:ind w:firstLine="420" w:firstLineChars="200"/>
            </w:pPr>
            <w:r>
              <w:rPr>
                <w:rFonts w:hint="eastAsia"/>
              </w:rPr>
              <w:t>2、运维期间出现调整数据、修改参数、改动设备、弄虚作假等违规行为的，区监测中心有权终止运维合同。</w:t>
            </w:r>
          </w:p>
          <w:p w14:paraId="41C75891">
            <w:pPr>
              <w:pStyle w:val="2"/>
              <w:spacing w:line="300" w:lineRule="exact"/>
              <w:ind w:firstLine="420" w:firstLineChars="200"/>
            </w:pPr>
            <w:r>
              <w:rPr>
                <w:rFonts w:hint="eastAsia"/>
              </w:rPr>
              <w:t>3、运维期间，运维单位应按安全生产有关规定，建立安全生产制度，切实消除安全隐患。</w:t>
            </w:r>
          </w:p>
          <w:p w14:paraId="74FEA0C5">
            <w:pPr>
              <w:pStyle w:val="2"/>
              <w:spacing w:line="300" w:lineRule="exact"/>
              <w:ind w:firstLine="420" w:firstLineChars="200"/>
            </w:pPr>
            <w:r>
              <w:rPr>
                <w:rFonts w:hint="eastAsia"/>
              </w:rPr>
              <w:t>（九）考核办法</w:t>
            </w:r>
          </w:p>
          <w:p w14:paraId="7E131D9E">
            <w:pPr>
              <w:pStyle w:val="2"/>
              <w:spacing w:line="300" w:lineRule="exact"/>
              <w:ind w:firstLine="420" w:firstLineChars="200"/>
            </w:pPr>
            <w:r>
              <w:rPr>
                <w:rFonts w:hint="eastAsia"/>
              </w:rPr>
              <w:t>对运维单位绩效每季度考核一次。考核采取百分制、单站考核的方式，主要包括单个站点数据有效性，监测数据获取率、数据质控合格率(以下简称“两率”)以及运行维护的内容。</w:t>
            </w:r>
          </w:p>
          <w:p w14:paraId="1D35DE2F">
            <w:pPr>
              <w:pStyle w:val="2"/>
              <w:spacing w:line="300" w:lineRule="exact"/>
              <w:ind w:firstLine="420" w:firstLineChars="200"/>
            </w:pPr>
            <w:r>
              <w:rPr>
                <w:rFonts w:hint="eastAsia"/>
              </w:rPr>
              <w:t>数据捕获率指考核时段内各监测项目实际获取的小时值监测数据量总和除以应获得小时值数据量总和。</w:t>
            </w:r>
          </w:p>
          <w:p w14:paraId="2044F0EF">
            <w:pPr>
              <w:pStyle w:val="2"/>
              <w:spacing w:line="300" w:lineRule="exact"/>
              <w:ind w:firstLine="420" w:firstLineChars="200"/>
            </w:pPr>
            <w:r>
              <w:rPr>
                <w:rFonts w:hint="eastAsia"/>
              </w:rPr>
              <w:t>数据质控合格率指考核时段内各监测项目实际获取的质控合格的小时值监测数据量总和除以应获得小时值数据量总和。</w:t>
            </w:r>
          </w:p>
          <w:p w14:paraId="2455929F">
            <w:pPr>
              <w:pStyle w:val="2"/>
              <w:spacing w:line="300" w:lineRule="exact"/>
              <w:ind w:firstLine="420" w:firstLineChars="200"/>
            </w:pPr>
            <w:r>
              <w:rPr>
                <w:rFonts w:hint="eastAsia"/>
              </w:rPr>
              <w:t>每日各项目应获得小时值数据量均按24个计，考核时段天数按考核时段内日历天数计。 计算应获得小时值数据量时，应扣除因不可抗力造成的停止监测的小时数。</w:t>
            </w:r>
          </w:p>
          <w:p w14:paraId="16E180FD">
            <w:pPr>
              <w:pStyle w:val="2"/>
              <w:spacing w:line="300" w:lineRule="exact"/>
              <w:ind w:firstLine="420" w:firstLineChars="200"/>
            </w:pPr>
            <w:r>
              <w:rPr>
                <w:rFonts w:hint="eastAsia"/>
              </w:rPr>
              <w:t>1、数据有效性</w:t>
            </w:r>
          </w:p>
          <w:p w14:paraId="033160CB">
            <w:pPr>
              <w:pStyle w:val="2"/>
              <w:spacing w:line="300" w:lineRule="exact"/>
              <w:ind w:firstLine="420" w:firstLineChars="200"/>
            </w:pPr>
            <w:r>
              <w:rPr>
                <w:rFonts w:hint="eastAsia"/>
              </w:rPr>
              <w:t>（1）考核时段内站点任一监测项目有效数据量应满足《环境空气质量标准》（GB 3095-2012）中规定的污染物浓度数据有效性要求。</w:t>
            </w:r>
          </w:p>
          <w:p w14:paraId="15422F62">
            <w:pPr>
              <w:pStyle w:val="2"/>
              <w:spacing w:line="300" w:lineRule="exact"/>
              <w:ind w:firstLine="420" w:firstLineChars="200"/>
            </w:pPr>
            <w:r>
              <w:rPr>
                <w:rFonts w:hint="eastAsia"/>
              </w:rPr>
              <w:t>（2）除特殊原因外，单站设备数据捕获率须高于90%(含)，单站设备数据质控合格率须高于80%。</w:t>
            </w:r>
          </w:p>
          <w:p w14:paraId="053471C4">
            <w:pPr>
              <w:pStyle w:val="2"/>
              <w:spacing w:line="300" w:lineRule="exact"/>
              <w:ind w:firstLine="420" w:firstLineChars="200"/>
            </w:pPr>
            <w:r>
              <w:rPr>
                <w:rFonts w:hint="eastAsia"/>
              </w:rPr>
              <w:t>2、两率及运行维护</w:t>
            </w:r>
          </w:p>
          <w:p w14:paraId="2A87AFC0">
            <w:pPr>
              <w:pStyle w:val="2"/>
              <w:spacing w:line="300" w:lineRule="exact"/>
              <w:ind w:firstLine="420" w:firstLineChars="200"/>
            </w:pPr>
            <w:r>
              <w:rPr>
                <w:rFonts w:hint="eastAsia"/>
              </w:rPr>
              <w:t>符合数据有效性要求后，参照本部分执行。</w:t>
            </w:r>
          </w:p>
          <w:p w14:paraId="209C2765">
            <w:pPr>
              <w:pStyle w:val="2"/>
              <w:spacing w:line="300" w:lineRule="exact"/>
              <w:ind w:firstLine="420" w:firstLineChars="200"/>
            </w:pPr>
            <w:r>
              <w:rPr>
                <w:rFonts w:hint="eastAsia"/>
              </w:rPr>
              <w:t>（1）两率部分(50分)</w:t>
            </w:r>
          </w:p>
          <w:p w14:paraId="67D1E770">
            <w:pPr>
              <w:pStyle w:val="2"/>
              <w:spacing w:line="300" w:lineRule="exact"/>
              <w:ind w:firstLine="420" w:firstLineChars="200"/>
            </w:pPr>
            <w:r>
              <w:rPr>
                <w:rFonts w:hint="eastAsia"/>
              </w:rPr>
              <w:t>站点监测数据质控合格率高于90%(含)的，得50分；80%(含)-90%的，得分为50×（数据质控合格率/90%）。</w:t>
            </w:r>
          </w:p>
          <w:p w14:paraId="2443392D">
            <w:pPr>
              <w:pStyle w:val="2"/>
              <w:spacing w:line="300" w:lineRule="exact"/>
              <w:ind w:firstLine="420" w:firstLineChars="200"/>
            </w:pPr>
            <w:r>
              <w:rPr>
                <w:rFonts w:hint="eastAsia"/>
              </w:rPr>
              <w:t>（2）运行维护部分(50分)</w:t>
            </w:r>
          </w:p>
          <w:p w14:paraId="6A072B19">
            <w:pPr>
              <w:pStyle w:val="2"/>
              <w:spacing w:line="300" w:lineRule="exact"/>
              <w:ind w:firstLine="420" w:firstLineChars="200"/>
            </w:pPr>
            <w:r>
              <w:rPr>
                <w:rFonts w:hint="eastAsia"/>
              </w:rPr>
              <w:t>运行维护部分每季度由区监测中心组织检查核实，核查内容包括日常运维任务完成情况、异常情况处理情况、站房环境保障效果、采样系统维护效果、仪器日常维护效果、质量控制效果、通讯系统维护效果（数据上传情况）、人员与档案记录管理情况等见附表七，共计50分。</w:t>
            </w:r>
          </w:p>
          <w:p w14:paraId="38C722E1">
            <w:pPr>
              <w:pStyle w:val="2"/>
              <w:spacing w:line="300" w:lineRule="exact"/>
              <w:ind w:firstLine="420" w:firstLineChars="200"/>
            </w:pPr>
            <w:r>
              <w:rPr>
                <w:rFonts w:hint="eastAsia"/>
              </w:rPr>
              <w:t>（3）考核总分（100分）</w:t>
            </w:r>
          </w:p>
          <w:p w14:paraId="04560748">
            <w:pPr>
              <w:pStyle w:val="2"/>
              <w:spacing w:line="300" w:lineRule="exact"/>
              <w:ind w:firstLine="420" w:firstLineChars="200"/>
            </w:pPr>
            <w:r>
              <w:rPr>
                <w:rFonts w:hint="eastAsia"/>
              </w:rPr>
              <w:t>考核总分=两率得分+运维得分。</w:t>
            </w:r>
          </w:p>
        </w:tc>
      </w:tr>
      <w:tr w14:paraId="200F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6" w:type="dxa"/>
            <w:gridSpan w:val="3"/>
            <w:noWrap/>
            <w:vAlign w:val="center"/>
          </w:tcPr>
          <w:p w14:paraId="6733870A">
            <w:pPr>
              <w:spacing w:line="360" w:lineRule="auto"/>
              <w:rPr>
                <w:rFonts w:ascii="Times New Roman" w:hAnsi="Times New Roman"/>
                <w:b/>
                <w:szCs w:val="21"/>
              </w:rPr>
            </w:pPr>
            <w:r>
              <w:rPr>
                <w:rFonts w:ascii="Times New Roman" w:hAnsi="Times New Roman"/>
                <w:b/>
                <w:bCs/>
                <w:szCs w:val="21"/>
              </w:rPr>
              <w:t>二、商务要求</w:t>
            </w:r>
          </w:p>
        </w:tc>
      </w:tr>
      <w:tr w14:paraId="08D0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6" w:type="dxa"/>
            <w:gridSpan w:val="3"/>
            <w:noWrap/>
            <w:vAlign w:val="center"/>
          </w:tcPr>
          <w:p w14:paraId="5CFF2F19">
            <w:pPr>
              <w:ind w:firstLine="422" w:firstLineChars="200"/>
              <w:rPr>
                <w:b/>
                <w:szCs w:val="21"/>
              </w:rPr>
            </w:pPr>
            <w:r>
              <w:rPr>
                <w:rFonts w:hint="eastAsia"/>
                <w:b/>
                <w:szCs w:val="21"/>
              </w:rPr>
              <w:t>1</w:t>
            </w:r>
            <w:r>
              <w:rPr>
                <w:rFonts w:hint="eastAsia"/>
                <w:b/>
              </w:rPr>
              <w:t>．</w:t>
            </w:r>
            <w:r>
              <w:rPr>
                <w:rFonts w:hint="eastAsia"/>
                <w:b/>
                <w:szCs w:val="21"/>
              </w:rPr>
              <w:t>报价要求</w:t>
            </w:r>
          </w:p>
          <w:p w14:paraId="09BED38B">
            <w:pPr>
              <w:ind w:firstLine="420" w:firstLineChars="200"/>
              <w:rPr>
                <w:szCs w:val="21"/>
              </w:rPr>
            </w:pPr>
            <w:r>
              <w:rPr>
                <w:rFonts w:hint="eastAsia"/>
                <w:szCs w:val="21"/>
              </w:rPr>
              <w:t>本项目实行总承包报价，报价为采购人指定服务范围内的全部价格，至少包括：（1）服务的价格（包括人工、材料、设备等）；（2）必要的保险费用和各项税金；（3）验收及专家评估费用等。（4）与本项目有关的其他一切费用。</w:t>
            </w:r>
          </w:p>
          <w:p w14:paraId="5759AF7E">
            <w:pPr>
              <w:ind w:firstLine="420" w:firstLineChars="200"/>
              <w:rPr>
                <w:szCs w:val="21"/>
              </w:rPr>
            </w:pPr>
            <w:r>
              <w:rPr>
                <w:rFonts w:hint="eastAsia"/>
                <w:szCs w:val="21"/>
              </w:rPr>
              <w:t>采购人不再支付成交价格以外的任何费用。</w:t>
            </w:r>
          </w:p>
          <w:p w14:paraId="66834CD1">
            <w:pPr>
              <w:ind w:firstLine="422" w:firstLineChars="200"/>
              <w:rPr>
                <w:b/>
                <w:szCs w:val="21"/>
              </w:rPr>
            </w:pPr>
            <w:r>
              <w:rPr>
                <w:rFonts w:hint="eastAsia"/>
                <w:b/>
                <w:szCs w:val="21"/>
              </w:rPr>
              <w:t>2</w:t>
            </w:r>
            <w:r>
              <w:rPr>
                <w:rFonts w:hint="eastAsia"/>
                <w:b/>
              </w:rPr>
              <w:t>．</w:t>
            </w:r>
            <w:r>
              <w:rPr>
                <w:rFonts w:hint="eastAsia"/>
                <w:b/>
                <w:szCs w:val="21"/>
              </w:rPr>
              <w:t>项目服务时间及服务地点</w:t>
            </w:r>
          </w:p>
          <w:p w14:paraId="55DA85C8">
            <w:pPr>
              <w:ind w:firstLine="420" w:firstLineChars="200"/>
              <w:rPr>
                <w:szCs w:val="21"/>
              </w:rPr>
            </w:pPr>
            <w:r>
              <w:rPr>
                <w:rFonts w:hint="eastAsia"/>
                <w:szCs w:val="21"/>
              </w:rPr>
              <w:t>（1）服务期限：签订合同并完成交接后的12个月，运维时间从交接完成之日起计算。</w:t>
            </w:r>
          </w:p>
          <w:p w14:paraId="5A594B9D">
            <w:pPr>
              <w:ind w:firstLine="420" w:firstLineChars="200"/>
              <w:rPr>
                <w:szCs w:val="21"/>
              </w:rPr>
            </w:pPr>
            <w:r>
              <w:rPr>
                <w:rFonts w:hint="eastAsia"/>
                <w:szCs w:val="21"/>
              </w:rPr>
              <w:t>（2）服务地点：纳木错背景站、安多火车站、古露火车站、当雄火车站、亚东站</w:t>
            </w:r>
          </w:p>
          <w:p w14:paraId="61C136EE">
            <w:pPr>
              <w:ind w:firstLine="422" w:firstLineChars="200"/>
              <w:rPr>
                <w:b/>
                <w:szCs w:val="21"/>
              </w:rPr>
            </w:pPr>
            <w:r>
              <w:rPr>
                <w:rFonts w:hint="eastAsia"/>
                <w:b/>
                <w:szCs w:val="21"/>
              </w:rPr>
              <w:t>3</w:t>
            </w:r>
            <w:r>
              <w:rPr>
                <w:rFonts w:hint="eastAsia"/>
                <w:b/>
              </w:rPr>
              <w:t>．</w:t>
            </w:r>
            <w:r>
              <w:rPr>
                <w:rFonts w:hint="eastAsia"/>
                <w:b/>
                <w:szCs w:val="21"/>
              </w:rPr>
              <w:t>服务交付时间及交付地点</w:t>
            </w:r>
          </w:p>
          <w:p w14:paraId="1F287F5E">
            <w:pPr>
              <w:ind w:firstLine="420" w:firstLineChars="200"/>
              <w:rPr>
                <w:szCs w:val="21"/>
              </w:rPr>
            </w:pPr>
            <w:r>
              <w:rPr>
                <w:rFonts w:hint="eastAsia"/>
                <w:szCs w:val="21"/>
              </w:rPr>
              <w:t>（1）交付时间：2</w:t>
            </w:r>
            <w:r>
              <w:rPr>
                <w:szCs w:val="21"/>
              </w:rPr>
              <w:t>02</w:t>
            </w:r>
            <w:r>
              <w:rPr>
                <w:rFonts w:hint="eastAsia"/>
                <w:szCs w:val="21"/>
                <w:lang w:val="en-US" w:eastAsia="zh-CN"/>
              </w:rPr>
              <w:t>5</w:t>
            </w:r>
            <w:r>
              <w:rPr>
                <w:rFonts w:hint="eastAsia"/>
                <w:szCs w:val="21"/>
              </w:rPr>
              <w:t>年</w:t>
            </w:r>
            <w:r>
              <w:rPr>
                <w:rFonts w:hint="eastAsia"/>
                <w:szCs w:val="21"/>
                <w:lang w:val="en-US" w:eastAsia="zh-CN"/>
              </w:rPr>
              <w:t>10</w:t>
            </w:r>
            <w:r>
              <w:rPr>
                <w:rFonts w:hint="eastAsia"/>
                <w:szCs w:val="21"/>
              </w:rPr>
              <w:t>月份（若情况有变动，交付时间经双方友好协商后可调整）。</w:t>
            </w:r>
          </w:p>
          <w:p w14:paraId="6C6B469F">
            <w:pPr>
              <w:ind w:firstLine="420" w:firstLineChars="200"/>
              <w:rPr>
                <w:szCs w:val="21"/>
              </w:rPr>
            </w:pPr>
            <w:r>
              <w:rPr>
                <w:rFonts w:hint="eastAsia"/>
                <w:szCs w:val="21"/>
              </w:rPr>
              <w:t>（2）交付地点：纳木错背景站、安多火车站、古露火车站、当雄火车站、亚东站等相关</w:t>
            </w:r>
          </w:p>
          <w:p w14:paraId="71B67355">
            <w:pPr>
              <w:rPr>
                <w:szCs w:val="21"/>
              </w:rPr>
            </w:pPr>
            <w:r>
              <w:rPr>
                <w:rFonts w:hint="eastAsia"/>
                <w:szCs w:val="21"/>
              </w:rPr>
              <w:t>环境空气自动监测站。</w:t>
            </w:r>
          </w:p>
          <w:p w14:paraId="555C0478">
            <w:pPr>
              <w:ind w:firstLine="422" w:firstLineChars="200"/>
              <w:rPr>
                <w:b/>
                <w:bCs/>
                <w:szCs w:val="21"/>
              </w:rPr>
            </w:pPr>
            <w:r>
              <w:rPr>
                <w:rFonts w:hint="eastAsia"/>
                <w:b/>
                <w:bCs/>
                <w:szCs w:val="21"/>
              </w:rPr>
              <w:t>4</w:t>
            </w:r>
            <w:r>
              <w:rPr>
                <w:rFonts w:hint="eastAsia"/>
                <w:b/>
              </w:rPr>
              <w:t>．</w:t>
            </w:r>
            <w:r>
              <w:rPr>
                <w:rFonts w:hint="eastAsia"/>
                <w:b/>
                <w:bCs/>
                <w:szCs w:val="21"/>
              </w:rPr>
              <w:t>其他要求</w:t>
            </w:r>
          </w:p>
          <w:p w14:paraId="360C7F8C">
            <w:pPr>
              <w:ind w:firstLine="420" w:firstLineChars="200"/>
              <w:rPr>
                <w:szCs w:val="21"/>
              </w:rPr>
            </w:pPr>
            <w:r>
              <w:rPr>
                <w:rFonts w:hint="eastAsia"/>
                <w:szCs w:val="21"/>
              </w:rPr>
              <w:t>供应商所提交报价应在项目预算内，且报价只能一次报出不得更改，超出项目预算的将被认定为无效报价，按作废处理。经对报价文件比较，以满足我单位采购需求确定成交供应商。</w:t>
            </w:r>
          </w:p>
          <w:p w14:paraId="023AA285">
            <w:pPr>
              <w:ind w:firstLine="422" w:firstLineChars="200"/>
              <w:rPr>
                <w:b/>
                <w:bCs/>
                <w:szCs w:val="21"/>
              </w:rPr>
            </w:pPr>
            <w:r>
              <w:rPr>
                <w:rFonts w:hint="eastAsia"/>
                <w:b/>
                <w:bCs/>
                <w:szCs w:val="21"/>
              </w:rPr>
              <w:t>5．合同签订要求</w:t>
            </w:r>
          </w:p>
          <w:p w14:paraId="05E55DF6">
            <w:pPr>
              <w:ind w:firstLine="420" w:firstLineChars="200"/>
              <w:rPr>
                <w:rFonts w:ascii="Times New Roman" w:hAnsi="Times New Roman"/>
                <w:szCs w:val="21"/>
              </w:rPr>
            </w:pPr>
            <w:r>
              <w:rPr>
                <w:rFonts w:hint="eastAsia"/>
                <w:szCs w:val="21"/>
              </w:rPr>
              <w:t>自发布成交结果公告之日起，成交人应与采购人于10个工作日内签订合同。成交人逾期不签订合同的，视为成交人主动放弃成交结果，由此产生的全部责任后果由成交人承担。</w:t>
            </w:r>
          </w:p>
        </w:tc>
      </w:tr>
    </w:tbl>
    <w:p w14:paraId="402429C1">
      <w:pPr>
        <w:rPr>
          <w:rFonts w:ascii="Times New Roman" w:hAnsi="Times New Roman"/>
        </w:rPr>
      </w:pPr>
    </w:p>
    <w:sectPr>
      <w:footerReference r:id="rId3" w:type="default"/>
      <w:pgSz w:w="11906" w:h="16838"/>
      <w:pgMar w:top="1440" w:right="1474" w:bottom="144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DE2B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08400">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C08400">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8A7C2"/>
    <w:rsid w:val="008B2E4F"/>
    <w:rsid w:val="00DA009E"/>
    <w:rsid w:val="035FEF78"/>
    <w:rsid w:val="2DAFBF58"/>
    <w:rsid w:val="3FF8A7C2"/>
    <w:rsid w:val="4F7E3347"/>
    <w:rsid w:val="5B115B5A"/>
    <w:rsid w:val="63B46A17"/>
    <w:rsid w:val="75FFD1E4"/>
    <w:rsid w:val="7D9FC08C"/>
    <w:rsid w:val="7FFF75D9"/>
    <w:rsid w:val="AF7CD91C"/>
    <w:rsid w:val="BEBE99AB"/>
    <w:rsid w:val="C30B0D40"/>
    <w:rsid w:val="CFFBDD29"/>
    <w:rsid w:val="FD3FD5F9"/>
    <w:rsid w:val="FFF60923"/>
    <w:rsid w:val="FFFF566E"/>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annotation text"/>
    <w:basedOn w:val="1"/>
    <w:link w:val="12"/>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annotation subject"/>
    <w:basedOn w:val="3"/>
    <w:next w:val="3"/>
    <w:link w:val="13"/>
    <w:qFormat/>
    <w:uiPriority w:val="0"/>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paragraph" w:styleId="11">
    <w:name w:val="List Paragraph"/>
    <w:basedOn w:val="1"/>
    <w:qFormat/>
    <w:uiPriority w:val="34"/>
    <w:pPr>
      <w:ind w:firstLine="420" w:firstLineChars="200"/>
    </w:pPr>
  </w:style>
  <w:style w:type="character" w:customStyle="1" w:styleId="12">
    <w:name w:val="批注文字 字符"/>
    <w:basedOn w:val="9"/>
    <w:link w:val="3"/>
    <w:qFormat/>
    <w:uiPriority w:val="0"/>
    <w:rPr>
      <w:rFonts w:ascii="Calibri" w:hAnsi="Calibri" w:eastAsia="宋体" w:cs="Times New Roman"/>
      <w:kern w:val="2"/>
      <w:sz w:val="21"/>
      <w:lang w:bidi="ar-SA"/>
    </w:rPr>
  </w:style>
  <w:style w:type="character" w:customStyle="1" w:styleId="13">
    <w:name w:val="批注主题 字符"/>
    <w:basedOn w:val="12"/>
    <w:link w:val="6"/>
    <w:qFormat/>
    <w:uiPriority w:val="0"/>
    <w:rPr>
      <w:rFonts w:ascii="Calibri" w:hAnsi="Calibri" w:eastAsia="宋体" w:cs="Times New Roman"/>
      <w:b/>
      <w:bCs/>
      <w:kern w:val="2"/>
      <w:sz w:val="21"/>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11324</Words>
  <Characters>11668</Characters>
  <Lines>87</Lines>
  <Paragraphs>24</Paragraphs>
  <TotalTime>6</TotalTime>
  <ScaleCrop>false</ScaleCrop>
  <LinksUpToDate>false</LinksUpToDate>
  <CharactersWithSpaces>11694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2023-09-07T11:41:00Z</dcterms:created>
  <dc:creator>hjt</dc:creator>
  <cp:lastModifiedBy>Dechen</cp:lastModifiedBy>
  <cp:lastPrinted>2024-08-06T16:30:00Z</cp:lastPrinted>
  <dcterms:modified xsi:type="dcterms:W3CDTF">2025-09-11T09:38:59Z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eyJoZGlkIjoiYzRmOWI5YzdjMTJjNzFiNDYxOGEwYTZlYTNiZmE5MDUifQ==</vt:lpwstr>
  </property>
  <property fmtid="{D5CDD505-2E9C-101B-9397-08002B2CF9AE}" pid="4" name="ICV">
    <vt:lpwstr>8D78C1B234BF4831BE4134C8642C9D1D_13</vt:lpwstr>
  </property>
</Properties>
</file>