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E00E">
      <w:pPr>
        <w:widowControl w:val="0"/>
        <w:tabs>
          <w:tab w:val="left" w:pos="0"/>
        </w:tabs>
        <w:spacing w:line="600" w:lineRule="exact"/>
        <w:rPr>
          <w:rFonts w:hint="eastAsia" w:ascii="华文中宋" w:hAnsi="华文中宋" w:eastAsia="华文中宋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29C7E19E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u w:val="none"/>
        </w:rPr>
        <w:t xml:space="preserve">  </w:t>
      </w:r>
      <w:r>
        <w:rPr>
          <w:rFonts w:ascii="华文中宋" w:hAnsi="华文中宋" w:eastAsia="华文中宋"/>
          <w:b/>
          <w:bCs/>
          <w:sz w:val="36"/>
          <w:szCs w:val="36"/>
          <w:u w:val="none"/>
        </w:rPr>
        <w:t>202</w:t>
      </w:r>
      <w:r>
        <w:rPr>
          <w:rFonts w:hint="eastAsia" w:ascii="华文中宋" w:hAnsi="华文中宋" w:eastAsia="华文中宋"/>
          <w:b/>
          <w:bCs/>
          <w:sz w:val="36"/>
          <w:szCs w:val="36"/>
          <w:u w:val="none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年度仪器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设备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检定/校准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清单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3654"/>
        <w:gridCol w:w="2037"/>
        <w:gridCol w:w="2707"/>
        <w:gridCol w:w="1841"/>
        <w:gridCol w:w="2702"/>
      </w:tblGrid>
      <w:tr w14:paraId="2581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379" w:type="pct"/>
            <w:vAlign w:val="center"/>
          </w:tcPr>
          <w:p w14:paraId="365A2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04" w:type="pct"/>
            <w:vAlign w:val="center"/>
          </w:tcPr>
          <w:p w14:paraId="7332E721">
            <w:pPr>
              <w:spacing w:line="360" w:lineRule="auto"/>
              <w:ind w:right="-15" w:rightChars="-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仪器设备名称</w:t>
            </w:r>
          </w:p>
        </w:tc>
        <w:tc>
          <w:tcPr>
            <w:tcW w:w="727" w:type="pct"/>
            <w:vAlign w:val="center"/>
          </w:tcPr>
          <w:p w14:paraId="2D70F0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966" w:type="pct"/>
            <w:vAlign w:val="center"/>
          </w:tcPr>
          <w:p w14:paraId="374E1A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检定/校准日期</w:t>
            </w:r>
          </w:p>
        </w:tc>
        <w:tc>
          <w:tcPr>
            <w:tcW w:w="657" w:type="pct"/>
            <w:vAlign w:val="center"/>
          </w:tcPr>
          <w:p w14:paraId="2FE507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复核间隔</w:t>
            </w:r>
          </w:p>
        </w:tc>
        <w:tc>
          <w:tcPr>
            <w:tcW w:w="964" w:type="pct"/>
            <w:vAlign w:val="center"/>
          </w:tcPr>
          <w:p w14:paraId="6D29C9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6B94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21279C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2B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原子吸收分光光度计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F3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AA-7000</w:t>
            </w:r>
          </w:p>
        </w:tc>
        <w:tc>
          <w:tcPr>
            <w:tcW w:w="966" w:type="pct"/>
            <w:vAlign w:val="center"/>
          </w:tcPr>
          <w:p w14:paraId="1A5B77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vAlign w:val="center"/>
          </w:tcPr>
          <w:p w14:paraId="3CE718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vAlign w:val="center"/>
          </w:tcPr>
          <w:p w14:paraId="0D4288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B7B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7DB60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D7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双光束紫外可见分光光度计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1C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TU-1901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DA95B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B0C1A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B83A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D95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6AFB25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A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电子分析天平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07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AB204-S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CECEB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F2225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079D0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0C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D48C9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94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电子分析天平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84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AB204-S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67CC9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B9681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664FF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6CE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02640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2E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电子分析天平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B7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XS205DU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C38D2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B6D9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09A4B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1C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2CDF2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生化培养箱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25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LRH-150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582BC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22BEE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7CD19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BB2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059574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4B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生化培养箱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03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LRH-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F1BA0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3245A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9448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01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019C75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7D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台式离心机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BD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TDL-40B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8066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74B4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8360B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004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708F0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17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箱式电阻炉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4E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SX-5-12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CC1EC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0499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B3410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42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79" w:type="pct"/>
            <w:vAlign w:val="center"/>
          </w:tcPr>
          <w:p w14:paraId="720F29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AB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高原空盒气压表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87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DYM3－1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F0B20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A50B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1718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2C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0A7B9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41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高原空盒气压表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D1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DYM3－1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D6671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80ADE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4B000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F9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DF4B9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54396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原子荧光光度计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0CB4B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AFS-933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108C0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20825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65C8E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5B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1D5E3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FA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离子色谱仪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1B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ICS-600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7D466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DF174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9079C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C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7F763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D0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红外分光测油仪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5C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OIL480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ACA88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87118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AB00E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9F3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69344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08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紫外可见分光光度计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8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UV-2600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6CCE7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496C0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956ED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63C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13388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DF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可见分光光度计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0C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723N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57524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BC94B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4753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02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81E4B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C3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超纯水器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2B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GWA-VN2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5FD9A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FCF0F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41871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87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2649A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A9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浊度计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7A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HI98703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D0526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F7BE1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A8B2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26F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F192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E5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97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32842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10A9A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4B7B1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219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EBDB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4E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D6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5194E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40A4A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F4B1A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343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7AE4E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C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溶解氧测定仪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14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Oxi3310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80EDD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6F7E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CF67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2F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1F177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E9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溶解氧测定仪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E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Oxi3310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85C17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8ACF6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8D509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6D8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8931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EF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电导率仪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72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Cond3310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F673B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1B367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66E74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B9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FDC9A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电导率仪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70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Cond3310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0021C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C6D78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E051C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94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C4040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91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多功能噪声分析仪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95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C678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7122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9181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93C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F68D8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6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多功能噪声分析仪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3C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B1FD9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BFED7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CD610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7E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2D9DF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49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浊度计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0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Turb430IR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FD550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E8FB1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8D792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B4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D701C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6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B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E51F4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5F500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F4C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827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D1DF4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49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2F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97657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DA5D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57C3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40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5632E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53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04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AD77B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FF463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51D46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AD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80F7B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BD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3D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A0B65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A4902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BB024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B7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D866A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7C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E6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B2931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8C87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F416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25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F5532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5E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08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4C047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7B24E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C2CB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A4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3EA49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2E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全自动挥发酚分析仪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B3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OL2020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D8A54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D639E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4FA5D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EC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080AF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48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智能一体化蒸馏仪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81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ST106-3T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7CBF5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E331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CBAD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E32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C4F11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CD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智能一体化蒸馏仪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9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ST106-3RW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5BD87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6623D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6BCBD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E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4A58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AF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全自动阴离子表面活性剂分析仪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03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OL2010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89E99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DDD0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90DA2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52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43794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F8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恒温水浴锅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56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HWS-28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7F4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9D47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A5F6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014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74085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DA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恒温水浴锅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4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HWS-28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4B387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D2C5B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4DBE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E78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3DB22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AA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恒温水浴锅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31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HWS-28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3665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CF90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52B7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51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E8D40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AB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低速离心机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E6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TDL-40B（4*100ml）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EC794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F9479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4BF0D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FF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342B3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83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低速离心机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0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TDL-40B（4*100ml）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D141E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A8669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F35A5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61F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89751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1F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智能皂膜流量计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DC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崂应7030H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AF44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0BD85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04424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9DC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DFA5D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3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智能皂膜流量计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21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崂应7030H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F8EA1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C14B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F2D0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9D5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79443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54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70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4FEEC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7283D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8926A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56B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9993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7A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02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6F66D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07809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D83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262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908D4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71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A8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C2CF1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0DCC7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0B03E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D3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88177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05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D6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BD071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DF1C1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1BCE8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22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2362F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C2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2D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B42FC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EDB8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A7373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DC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4C8E4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27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噪声分析仪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E5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AWA5688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F87E8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6DDA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DCEBA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15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C9753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6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声校准器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4B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6221B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B06DF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DE858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68EF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201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5B98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9C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声校准器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91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6221B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FD0A1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C2FE8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B8C02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F1C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9E3BF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93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声校准器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1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6221B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1BF6A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4FECA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4B9C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6E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D264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E7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声校准器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C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AWA6223+F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94384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5A9A7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090EC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CC0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6AAF4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3F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声校准器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6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AWA6223+F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266D8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A7D99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27B8D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25E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D850C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0C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1A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A7D87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1736F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2C42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421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32158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8E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E9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1F97C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1D613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B278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A3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30E2B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EE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64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pH3310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097AB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E31FE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39F0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1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C65BE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EB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溶解氧测定仪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7E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Oxi3310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34744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EE905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0A68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DA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7F2C9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92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溶解氧测定仪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38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Oxi3310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FE095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20313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FF41F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0D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0CC6F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0C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溶解氧测定仪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D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Oxi3310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8390F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9E9C1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B5084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89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06EAE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6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立式高压灭菌锅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AC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LDZF-50L-I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11309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D9DA3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A54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08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BE2BC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4C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鼓风干燥箱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74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DHG-9140A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C6B8C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23108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E81D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959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B28F1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858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鼓风干燥箱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2A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DHG-9140A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187EC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05DAF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3330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C3D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00E4E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94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电导率仪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4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Cond3310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A3FB3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B1066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B64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286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D403E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D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电导率仪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77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Cond3310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CDA91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D00FF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E2733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65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DD818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97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电导率仪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D2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Cond3310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5FF9E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A5998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1C8E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994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D0135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F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全自动紫外测油仪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A6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OLI520A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B9880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D964D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8FC4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B6B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ACE01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E9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智能COD石墨回流消解仪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28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ST106B1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FB0E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AF17B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127F4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2F1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15C6F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64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容量瓶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1B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AAC77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C1D0D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A66A70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10ml、50ml、100ml、250ml、500ml、1000ml，每种刻度各3个</w:t>
            </w:r>
          </w:p>
        </w:tc>
      </w:tr>
      <w:tr w14:paraId="301B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73E3F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FF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滴定管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D1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3F1FD9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93405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636CC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50ml、25ml，每种刻度各5个</w:t>
            </w:r>
          </w:p>
        </w:tc>
      </w:tr>
      <w:tr w14:paraId="7D9D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55CB6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7614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移液枪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C72AB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200295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73A2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2A1B4C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1-10ml 8个、 100-1000ul 13个、 1-5ml 13个</w:t>
            </w:r>
          </w:p>
        </w:tc>
      </w:tr>
      <w:tr w14:paraId="726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CE3C7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71DB5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液体连续分配器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383E5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143F52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3BDF2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5A19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4个</w:t>
            </w:r>
          </w:p>
        </w:tc>
      </w:tr>
      <w:tr w14:paraId="5D2B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F6B89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971D9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移液管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2F150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3D8295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888CF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D33D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1ml、2ml、5ml、10ml、15ml、25ml、50ml、100ml，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每种刻度分度移液管和无分度移液管各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3支</w:t>
            </w:r>
          </w:p>
        </w:tc>
      </w:tr>
      <w:tr w14:paraId="3519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BEF0F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BF457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比色管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3F2A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5CAC5C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2F3EC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E1AA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10ml、100ml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10支，25ml、50ml、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20支</w:t>
            </w:r>
          </w:p>
        </w:tc>
      </w:tr>
      <w:tr w14:paraId="41B0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22A24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B600B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浊度计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2F61F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Turb430IR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01FDA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D871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2306A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5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444CF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068A8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浊度计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4998B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Turb430IR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7146B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DCCDB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8C013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C8A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B6E35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F04F2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浊度计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CD5FC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Turb430IR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5C3E6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7C8F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194D0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C6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6A361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2A58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实验室温湿度计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73530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6BBF44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E1B1F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EDB7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机械式30个</w:t>
            </w:r>
          </w:p>
        </w:tc>
      </w:tr>
      <w:tr w14:paraId="6F28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3E16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4DC95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多功能声级计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937D1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AWA6228+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845DD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0ED94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715CF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FA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A9E55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34F1D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多功能声级计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265866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AWA6228+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5E0AA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015D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FA176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30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AD6E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C204FF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电子天平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14F39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JA303A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4C75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E61E7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6ACE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362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2EEA7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A2FDAE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电子天平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40A29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JA303A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348FB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50100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73EFE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4C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1D72CC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13463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2354B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B8144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53B55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04EF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6A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E7C19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628E6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1C761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AFFB6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719B9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8BC22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CF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1C9E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CD5CD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C61B3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E8BAE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94B40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83A7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5CF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255531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30F61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3FBE48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07AC4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EC8A9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6BEE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A3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93EF6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1DBD4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D8CC06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7EF5F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7AF0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E88FB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EB9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37A2CA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C9FBC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F9583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83741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91CE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EDDF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CD8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36359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6C61A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226357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04004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45A0A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411DF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66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49A3F9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0B933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1A404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42F1D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5C99E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E07FA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A5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7C593C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F79CF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55FEC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EA1ED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90C3D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AA71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71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05DE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3F728F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14FC6A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崂应2050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E3D9A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</w:rPr>
              <w:t>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E1EB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7EBC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FC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63DFD6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2A8A0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环境空气综合采样器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705C9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崂应20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5F51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32E98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29AA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18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5382C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8220EE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分体式风速仪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5E5D9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德力西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DLY-1603A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29B6F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F5AB0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4B9B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10个</w:t>
            </w:r>
          </w:p>
        </w:tc>
      </w:tr>
      <w:tr w14:paraId="422A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379" w:type="pct"/>
            <w:vAlign w:val="center"/>
          </w:tcPr>
          <w:p w14:paraId="0C37D3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3F5A3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紫外可见分光光度计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F72F8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WTW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4B201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8C131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C38C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79474040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FA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41EC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41EC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36AC0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36AC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TQwNTUzNmZjMTE5ZDdiNzFlZTAzM2E1NmVhMzkifQ=="/>
    <w:docVar w:name="KSO_WPS_MARK_KEY" w:val="0a45fde8-f89f-4355-af32-80d8d1e06c31"/>
  </w:docVars>
  <w:rsids>
    <w:rsidRoot w:val="00EA6F75"/>
    <w:rsid w:val="00353B90"/>
    <w:rsid w:val="003878B9"/>
    <w:rsid w:val="00641B95"/>
    <w:rsid w:val="007D40FC"/>
    <w:rsid w:val="00C20501"/>
    <w:rsid w:val="00E425AF"/>
    <w:rsid w:val="00E577F8"/>
    <w:rsid w:val="00EA6F75"/>
    <w:rsid w:val="00F36507"/>
    <w:rsid w:val="053D0E7E"/>
    <w:rsid w:val="0618313F"/>
    <w:rsid w:val="06F627B8"/>
    <w:rsid w:val="088F72E1"/>
    <w:rsid w:val="0ABF50ED"/>
    <w:rsid w:val="0D28135C"/>
    <w:rsid w:val="120D25C0"/>
    <w:rsid w:val="162E6FEA"/>
    <w:rsid w:val="1B5A0488"/>
    <w:rsid w:val="1B634388"/>
    <w:rsid w:val="1DAC6320"/>
    <w:rsid w:val="265D0AEF"/>
    <w:rsid w:val="270738E7"/>
    <w:rsid w:val="2B823CAC"/>
    <w:rsid w:val="30BE127C"/>
    <w:rsid w:val="380C4280"/>
    <w:rsid w:val="3957136B"/>
    <w:rsid w:val="39850F3C"/>
    <w:rsid w:val="3D023217"/>
    <w:rsid w:val="3D847243"/>
    <w:rsid w:val="45401A74"/>
    <w:rsid w:val="462A3E54"/>
    <w:rsid w:val="47DD2C1E"/>
    <w:rsid w:val="492C7477"/>
    <w:rsid w:val="4D4872C1"/>
    <w:rsid w:val="4F3E697A"/>
    <w:rsid w:val="520E4F75"/>
    <w:rsid w:val="52BD46C4"/>
    <w:rsid w:val="56564F08"/>
    <w:rsid w:val="57013F6B"/>
    <w:rsid w:val="575666FA"/>
    <w:rsid w:val="5DB57801"/>
    <w:rsid w:val="6020045A"/>
    <w:rsid w:val="66A0057B"/>
    <w:rsid w:val="69661745"/>
    <w:rsid w:val="6A3537CC"/>
    <w:rsid w:val="6AC67AF8"/>
    <w:rsid w:val="6E352060"/>
    <w:rsid w:val="70C42825"/>
    <w:rsid w:val="72C26457"/>
    <w:rsid w:val="78580F26"/>
    <w:rsid w:val="78D17A84"/>
    <w:rsid w:val="793E2CBD"/>
    <w:rsid w:val="79AE7623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1246</Words>
  <Characters>2658</Characters>
  <Lines>24</Lines>
  <Paragraphs>6</Paragraphs>
  <TotalTime>0</TotalTime>
  <ScaleCrop>false</ScaleCrop>
  <LinksUpToDate>false</LinksUpToDate>
  <CharactersWithSpaces>2665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2021-04-25T04:50:00Z</dcterms:created>
  <dc:creator>LENOVO</dc:creator>
  <cp:lastModifiedBy>Dechen</cp:lastModifiedBy>
  <cp:lastPrinted>2024-03-18T09:02:00Z</cp:lastPrinted>
  <dcterms:modified xsi:type="dcterms:W3CDTF">2025-04-21T09:48:08Z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24D312FE70734651B07C97B39AABD13E_13</vt:lpwstr>
  </property>
  <property fmtid="{D5CDD505-2E9C-101B-9397-08002B2CF9AE}" pid="4" name="KSOTemplateDocerSaveRecord">
    <vt:lpwstr>eyJoZGlkIjoiYjk3MTQwNTUzNmZjMTE5ZDdiNzFlZTAzM2E1NmVhMzkiLCJ1c2VySWQiOiI1MDM1NTU0MDAifQ==</vt:lpwstr>
  </property>
</Properties>
</file>